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85335" w14:textId="0766DB67" w:rsidR="00042FAA" w:rsidRPr="00D4673A" w:rsidRDefault="00042FAA" w:rsidP="00134F35">
      <w:pPr>
        <w:autoSpaceDE w:val="0"/>
        <w:autoSpaceDN w:val="0"/>
        <w:adjustRightInd w:val="0"/>
        <w:ind w:firstLine="0"/>
        <w:jc w:val="center"/>
        <w:rPr>
          <w:rFonts w:ascii="Times New Roman" w:hAnsi="Times New Roman" w:cs="Times New Roman"/>
          <w:sz w:val="24"/>
          <w:szCs w:val="24"/>
          <w:u w:val="single"/>
        </w:rPr>
      </w:pPr>
      <w:r w:rsidRPr="00D4673A">
        <w:rPr>
          <w:rFonts w:ascii="Times New Roman" w:hAnsi="Times New Roman" w:cs="Times New Roman"/>
          <w:sz w:val="24"/>
          <w:szCs w:val="24"/>
          <w:u w:val="single"/>
        </w:rPr>
        <w:t>2017-2018</w:t>
      </w:r>
    </w:p>
    <w:p w14:paraId="0C1D0A60" w14:textId="77777777" w:rsidR="009570D0" w:rsidRPr="00D4673A" w:rsidRDefault="009570D0" w:rsidP="009570D0">
      <w:pPr>
        <w:autoSpaceDE w:val="0"/>
        <w:autoSpaceDN w:val="0"/>
        <w:adjustRightInd w:val="0"/>
        <w:ind w:firstLine="708"/>
        <w:jc w:val="center"/>
        <w:rPr>
          <w:rFonts w:ascii="Times New Roman" w:eastAsia="Times New Roman" w:hAnsi="Times New Roman" w:cs="Times New Roman"/>
          <w:sz w:val="24"/>
          <w:szCs w:val="24"/>
          <w:u w:val="single"/>
          <w:lang w:eastAsia="ru-RU"/>
        </w:rPr>
      </w:pPr>
      <w:r w:rsidRPr="00D4673A">
        <w:rPr>
          <w:rFonts w:ascii="Times New Roman" w:hAnsi="Times New Roman" w:cs="Times New Roman"/>
          <w:sz w:val="24"/>
          <w:szCs w:val="24"/>
          <w:u w:val="single"/>
        </w:rPr>
        <w:t>Муниципальная система работы «Одарённые дети. От детского сада до ВУЗа»</w:t>
      </w:r>
    </w:p>
    <w:p w14:paraId="5123AA90" w14:textId="77777777" w:rsidR="0090784F" w:rsidRPr="00D4673A" w:rsidRDefault="001070F2" w:rsidP="00CB2772">
      <w:pPr>
        <w:autoSpaceDE w:val="0"/>
        <w:autoSpaceDN w:val="0"/>
        <w:adjustRightInd w:val="0"/>
        <w:ind w:firstLine="708"/>
        <w:rPr>
          <w:rFonts w:ascii="Times New Roman" w:hAnsi="Times New Roman" w:cs="Times New Roman"/>
          <w:sz w:val="24"/>
          <w:szCs w:val="24"/>
        </w:rPr>
      </w:pPr>
      <w:r w:rsidRPr="00D4673A">
        <w:rPr>
          <w:rFonts w:ascii="Times New Roman" w:eastAsia="Times New Roman" w:hAnsi="Times New Roman" w:cs="Times New Roman"/>
          <w:sz w:val="24"/>
          <w:szCs w:val="24"/>
          <w:lang w:eastAsia="ru-RU"/>
        </w:rPr>
        <w:t xml:space="preserve">Реутов традиционно и результативно проводит работу по поддержке одаренных детей и талантливой молодежи. </w:t>
      </w:r>
      <w:r w:rsidRPr="00D4673A">
        <w:rPr>
          <w:rFonts w:ascii="Times New Roman" w:hAnsi="Times New Roman" w:cs="Times New Roman"/>
          <w:sz w:val="24"/>
          <w:szCs w:val="24"/>
        </w:rPr>
        <w:t xml:space="preserve">Деятельность в этом направлении приобретает все более системный характер. </w:t>
      </w:r>
    </w:p>
    <w:p w14:paraId="60533E29" w14:textId="77777777" w:rsidR="001070F2" w:rsidRPr="00D4673A" w:rsidRDefault="001070F2" w:rsidP="00134F35">
      <w:pPr>
        <w:shd w:val="clear" w:color="auto" w:fill="FFFFFF"/>
        <w:ind w:firstLine="708"/>
        <w:rPr>
          <w:rFonts w:ascii="Times New Roman" w:hAnsi="Times New Roman" w:cs="Times New Roman"/>
          <w:sz w:val="24"/>
          <w:szCs w:val="24"/>
        </w:rPr>
      </w:pPr>
      <w:r w:rsidRPr="00D4673A">
        <w:rPr>
          <w:rFonts w:ascii="Times New Roman" w:eastAsia="Times New Roman" w:hAnsi="Times New Roman" w:cs="Times New Roman"/>
          <w:sz w:val="24"/>
          <w:szCs w:val="24"/>
          <w:lang w:eastAsia="ru-RU"/>
        </w:rPr>
        <w:t>В 201</w:t>
      </w:r>
      <w:r w:rsidR="00042FAA" w:rsidRPr="00D4673A">
        <w:rPr>
          <w:rFonts w:ascii="Times New Roman" w:eastAsia="Times New Roman" w:hAnsi="Times New Roman" w:cs="Times New Roman"/>
          <w:sz w:val="24"/>
          <w:szCs w:val="24"/>
          <w:lang w:eastAsia="ru-RU"/>
        </w:rPr>
        <w:t>7</w:t>
      </w:r>
      <w:r w:rsidRPr="00D4673A">
        <w:rPr>
          <w:rFonts w:ascii="Times New Roman" w:eastAsia="Times New Roman" w:hAnsi="Times New Roman" w:cs="Times New Roman"/>
          <w:sz w:val="24"/>
          <w:szCs w:val="24"/>
          <w:lang w:eastAsia="ru-RU"/>
        </w:rPr>
        <w:t xml:space="preserve"> – 201</w:t>
      </w:r>
      <w:r w:rsidR="00042FAA" w:rsidRPr="00D4673A">
        <w:rPr>
          <w:rFonts w:ascii="Times New Roman" w:eastAsia="Times New Roman" w:hAnsi="Times New Roman" w:cs="Times New Roman"/>
          <w:sz w:val="24"/>
          <w:szCs w:val="24"/>
          <w:lang w:eastAsia="ru-RU"/>
        </w:rPr>
        <w:t>8</w:t>
      </w:r>
      <w:r w:rsidRPr="00D4673A">
        <w:rPr>
          <w:rFonts w:ascii="Times New Roman" w:eastAsia="Times New Roman" w:hAnsi="Times New Roman" w:cs="Times New Roman"/>
          <w:sz w:val="24"/>
          <w:szCs w:val="24"/>
          <w:lang w:eastAsia="ru-RU"/>
        </w:rPr>
        <w:t xml:space="preserve"> учебном году проведены школьны</w:t>
      </w:r>
      <w:r w:rsidR="009570D0" w:rsidRPr="00D4673A">
        <w:rPr>
          <w:rFonts w:ascii="Times New Roman" w:eastAsia="Times New Roman" w:hAnsi="Times New Roman" w:cs="Times New Roman"/>
          <w:sz w:val="24"/>
          <w:szCs w:val="24"/>
          <w:lang w:eastAsia="ru-RU"/>
        </w:rPr>
        <w:t>й</w:t>
      </w:r>
      <w:r w:rsidRPr="00D4673A">
        <w:rPr>
          <w:rFonts w:ascii="Times New Roman" w:eastAsia="Times New Roman" w:hAnsi="Times New Roman" w:cs="Times New Roman"/>
          <w:sz w:val="24"/>
          <w:szCs w:val="24"/>
          <w:lang w:eastAsia="ru-RU"/>
        </w:rPr>
        <w:t xml:space="preserve"> и муниципальный этапы всероссийской олимпиады школьников по 2</w:t>
      </w:r>
      <w:r w:rsidR="00232272" w:rsidRPr="00D4673A">
        <w:rPr>
          <w:rFonts w:ascii="Times New Roman" w:eastAsia="Times New Roman" w:hAnsi="Times New Roman" w:cs="Times New Roman"/>
          <w:sz w:val="24"/>
          <w:szCs w:val="24"/>
          <w:lang w:eastAsia="ru-RU"/>
        </w:rPr>
        <w:t>4</w:t>
      </w:r>
      <w:r w:rsidRPr="00D4673A">
        <w:rPr>
          <w:rFonts w:ascii="Times New Roman" w:eastAsia="Times New Roman" w:hAnsi="Times New Roman" w:cs="Times New Roman"/>
          <w:sz w:val="24"/>
          <w:szCs w:val="24"/>
          <w:lang w:eastAsia="ru-RU"/>
        </w:rPr>
        <w:t xml:space="preserve"> предметам. </w:t>
      </w:r>
      <w:r w:rsidRPr="00D4673A">
        <w:rPr>
          <w:rFonts w:ascii="Times New Roman" w:hAnsi="Times New Roman" w:cs="Times New Roman"/>
          <w:bCs/>
          <w:sz w:val="24"/>
          <w:szCs w:val="24"/>
        </w:rPr>
        <w:t xml:space="preserve">   </w:t>
      </w:r>
      <w:r w:rsidRPr="00D4673A">
        <w:rPr>
          <w:rFonts w:ascii="Times New Roman" w:hAnsi="Times New Roman" w:cs="Times New Roman"/>
          <w:bCs/>
          <w:sz w:val="24"/>
          <w:szCs w:val="24"/>
          <w:shd w:val="clear" w:color="auto" w:fill="FFFFFF" w:themeFill="background1"/>
        </w:rPr>
        <w:t xml:space="preserve">В школьном этапе зарегистрировано более </w:t>
      </w:r>
      <w:r w:rsidR="00232272" w:rsidRPr="00D4673A">
        <w:rPr>
          <w:rFonts w:ascii="Times New Roman" w:hAnsi="Times New Roman" w:cs="Times New Roman"/>
          <w:bCs/>
          <w:sz w:val="24"/>
          <w:szCs w:val="24"/>
          <w:shd w:val="clear" w:color="auto" w:fill="FFFFFF" w:themeFill="background1"/>
        </w:rPr>
        <w:t>120</w:t>
      </w:r>
      <w:r w:rsidR="009570D0" w:rsidRPr="00D4673A">
        <w:rPr>
          <w:rFonts w:ascii="Times New Roman" w:hAnsi="Times New Roman" w:cs="Times New Roman"/>
          <w:bCs/>
          <w:sz w:val="24"/>
          <w:szCs w:val="24"/>
          <w:shd w:val="clear" w:color="auto" w:fill="FFFFFF" w:themeFill="background1"/>
        </w:rPr>
        <w:t>00</w:t>
      </w:r>
      <w:r w:rsidRPr="00D4673A">
        <w:rPr>
          <w:rFonts w:ascii="Times New Roman" w:hAnsi="Times New Roman" w:cs="Times New Roman"/>
          <w:bCs/>
          <w:sz w:val="24"/>
          <w:szCs w:val="24"/>
          <w:shd w:val="clear" w:color="auto" w:fill="FFFFFF" w:themeFill="background1"/>
        </w:rPr>
        <w:t xml:space="preserve"> участий, в муниципальном – более 1</w:t>
      </w:r>
      <w:r w:rsidR="00232272" w:rsidRPr="00D4673A">
        <w:rPr>
          <w:rFonts w:ascii="Times New Roman" w:hAnsi="Times New Roman" w:cs="Times New Roman"/>
          <w:bCs/>
          <w:sz w:val="24"/>
          <w:szCs w:val="24"/>
          <w:shd w:val="clear" w:color="auto" w:fill="FFFFFF" w:themeFill="background1"/>
        </w:rPr>
        <w:t>6</w:t>
      </w:r>
      <w:r w:rsidRPr="00D4673A">
        <w:rPr>
          <w:rFonts w:ascii="Times New Roman" w:hAnsi="Times New Roman" w:cs="Times New Roman"/>
          <w:bCs/>
          <w:sz w:val="24"/>
          <w:szCs w:val="24"/>
          <w:shd w:val="clear" w:color="auto" w:fill="FFFFFF" w:themeFill="background1"/>
        </w:rPr>
        <w:t>00.</w:t>
      </w:r>
      <w:r w:rsidRPr="00D4673A">
        <w:rPr>
          <w:rFonts w:ascii="Times New Roman" w:hAnsi="Times New Roman" w:cs="Times New Roman"/>
          <w:bCs/>
          <w:sz w:val="24"/>
          <w:szCs w:val="24"/>
        </w:rPr>
        <w:t xml:space="preserve"> Результат</w:t>
      </w:r>
      <w:r w:rsidR="009570D0" w:rsidRPr="00D4673A">
        <w:rPr>
          <w:rFonts w:ascii="Times New Roman" w:hAnsi="Times New Roman" w:cs="Times New Roman"/>
          <w:bCs/>
          <w:sz w:val="24"/>
          <w:szCs w:val="24"/>
        </w:rPr>
        <w:t xml:space="preserve">ивность    по </w:t>
      </w:r>
      <w:r w:rsidR="00CB2772" w:rsidRPr="00D4673A">
        <w:rPr>
          <w:rFonts w:ascii="Times New Roman" w:hAnsi="Times New Roman" w:cs="Times New Roman"/>
          <w:bCs/>
          <w:sz w:val="24"/>
          <w:szCs w:val="24"/>
        </w:rPr>
        <w:t>общеобразовательным учреждениям</w:t>
      </w:r>
      <w:r w:rsidR="009570D0" w:rsidRPr="00D4673A">
        <w:rPr>
          <w:rFonts w:ascii="Times New Roman" w:hAnsi="Times New Roman" w:cs="Times New Roman"/>
          <w:bCs/>
          <w:sz w:val="24"/>
          <w:szCs w:val="24"/>
        </w:rPr>
        <w:t xml:space="preserve"> </w:t>
      </w:r>
      <w:bookmarkStart w:id="0" w:name="_GoBack"/>
      <w:bookmarkEnd w:id="0"/>
      <w:r w:rsidR="009570D0" w:rsidRPr="00D4673A">
        <w:rPr>
          <w:rFonts w:ascii="Times New Roman" w:hAnsi="Times New Roman" w:cs="Times New Roman"/>
          <w:bCs/>
          <w:sz w:val="24"/>
          <w:szCs w:val="24"/>
        </w:rPr>
        <w:t>представлена в таблице</w:t>
      </w:r>
      <w:r w:rsidRPr="00D4673A">
        <w:rPr>
          <w:rFonts w:ascii="Times New Roman" w:hAnsi="Times New Roman" w:cs="Times New Roman"/>
          <w:bCs/>
          <w:sz w:val="24"/>
          <w:szCs w:val="24"/>
        </w:rPr>
        <w:t>.</w:t>
      </w:r>
      <w:r w:rsidRPr="00D4673A">
        <w:rPr>
          <w:rFonts w:ascii="Times New Roman" w:hAnsi="Times New Roman" w:cs="Times New Roman"/>
          <w:sz w:val="24"/>
          <w:szCs w:val="24"/>
        </w:rPr>
        <w:t xml:space="preserve"> В лидерах Гимназия, </w:t>
      </w:r>
      <w:r w:rsidR="00232272" w:rsidRPr="00D4673A">
        <w:rPr>
          <w:rFonts w:ascii="Times New Roman" w:hAnsi="Times New Roman" w:cs="Times New Roman"/>
          <w:sz w:val="24"/>
          <w:szCs w:val="24"/>
        </w:rPr>
        <w:t xml:space="preserve">Лицей и </w:t>
      </w:r>
      <w:r w:rsidRPr="00D4673A">
        <w:rPr>
          <w:rFonts w:ascii="Times New Roman" w:hAnsi="Times New Roman" w:cs="Times New Roman"/>
          <w:sz w:val="24"/>
          <w:szCs w:val="24"/>
        </w:rPr>
        <w:t>школа №7</w:t>
      </w:r>
      <w:r w:rsidR="00232272" w:rsidRPr="00D4673A">
        <w:rPr>
          <w:rFonts w:ascii="Times New Roman" w:hAnsi="Times New Roman" w:cs="Times New Roman"/>
          <w:sz w:val="24"/>
          <w:szCs w:val="24"/>
        </w:rPr>
        <w:t xml:space="preserve">. Значительно улучшили свои показатели по олимпиадам СОШ №10,6,2,5 и 4.  Обращает на себя внимание тот факт, что по-прежнему </w:t>
      </w:r>
      <w:proofErr w:type="spellStart"/>
      <w:r w:rsidR="00232272" w:rsidRPr="00D4673A">
        <w:rPr>
          <w:rFonts w:ascii="Times New Roman" w:hAnsi="Times New Roman" w:cs="Times New Roman"/>
          <w:sz w:val="24"/>
          <w:szCs w:val="24"/>
        </w:rPr>
        <w:t>реутовским</w:t>
      </w:r>
      <w:proofErr w:type="spellEnd"/>
      <w:r w:rsidR="00232272" w:rsidRPr="00D4673A">
        <w:rPr>
          <w:rFonts w:ascii="Times New Roman" w:hAnsi="Times New Roman" w:cs="Times New Roman"/>
          <w:sz w:val="24"/>
          <w:szCs w:val="24"/>
        </w:rPr>
        <w:t xml:space="preserve"> школьникам не удаётся достичь успеха по математике, физике, химии.</w:t>
      </w:r>
      <w:r w:rsidR="007B7779" w:rsidRPr="00D4673A">
        <w:rPr>
          <w:rFonts w:ascii="Times New Roman" w:hAnsi="Times New Roman" w:cs="Times New Roman"/>
          <w:sz w:val="24"/>
          <w:szCs w:val="24"/>
        </w:rPr>
        <w:t xml:space="preserve"> Такие результаты стимулируют нас искать новые пути подготовки школьников к олимпиадам как в учебном процессе, так и во внеурочной работе. </w:t>
      </w:r>
    </w:p>
    <w:p w14:paraId="7484A1A7" w14:textId="77777777" w:rsidR="00C86F42" w:rsidRPr="00D4673A" w:rsidRDefault="00B556F1" w:rsidP="009570D0">
      <w:pPr>
        <w:tabs>
          <w:tab w:val="left" w:pos="9945"/>
          <w:tab w:val="right" w:pos="14570"/>
        </w:tabs>
        <w:jc w:val="center"/>
        <w:rPr>
          <w:rFonts w:ascii="Times New Roman" w:hAnsi="Times New Roman" w:cs="Times New Roman"/>
          <w:sz w:val="24"/>
          <w:szCs w:val="24"/>
        </w:rPr>
      </w:pPr>
      <w:r w:rsidRPr="00D4673A">
        <w:rPr>
          <w:rFonts w:ascii="Times New Roman" w:hAnsi="Times New Roman" w:cs="Times New Roman"/>
          <w:sz w:val="24"/>
          <w:szCs w:val="24"/>
        </w:rPr>
        <w:t xml:space="preserve">Для справки: </w:t>
      </w:r>
      <w:r w:rsidR="00C86F42" w:rsidRPr="00D4673A">
        <w:rPr>
          <w:rFonts w:ascii="Times New Roman" w:hAnsi="Times New Roman" w:cs="Times New Roman"/>
          <w:sz w:val="24"/>
          <w:szCs w:val="24"/>
        </w:rPr>
        <w:t>Распределение призовых мест в муниципальном этапе предметных олимпиады</w:t>
      </w:r>
    </w:p>
    <w:p w14:paraId="1F3A800D" w14:textId="77777777" w:rsidR="00C86F42" w:rsidRPr="00D4673A" w:rsidRDefault="00C86F42" w:rsidP="001D3CB0">
      <w:pPr>
        <w:jc w:val="center"/>
        <w:rPr>
          <w:rFonts w:ascii="Times New Roman" w:hAnsi="Times New Roman" w:cs="Times New Roman"/>
          <w:sz w:val="24"/>
          <w:szCs w:val="24"/>
        </w:rPr>
      </w:pPr>
      <w:r w:rsidRPr="00D4673A">
        <w:rPr>
          <w:rFonts w:ascii="Times New Roman" w:hAnsi="Times New Roman" w:cs="Times New Roman"/>
          <w:sz w:val="24"/>
          <w:szCs w:val="24"/>
        </w:rPr>
        <w:t>(</w:t>
      </w:r>
      <w:proofErr w:type="gramStart"/>
      <w:r w:rsidRPr="00D4673A">
        <w:rPr>
          <w:rFonts w:ascii="Times New Roman" w:hAnsi="Times New Roman" w:cs="Times New Roman"/>
          <w:sz w:val="24"/>
          <w:szCs w:val="24"/>
        </w:rPr>
        <w:t>по</w:t>
      </w:r>
      <w:proofErr w:type="gramEnd"/>
      <w:r w:rsidRPr="00D4673A">
        <w:rPr>
          <w:rFonts w:ascii="Times New Roman" w:hAnsi="Times New Roman" w:cs="Times New Roman"/>
          <w:sz w:val="24"/>
          <w:szCs w:val="24"/>
        </w:rPr>
        <w:t xml:space="preserve"> регистрационным листам и протоколам)</w:t>
      </w:r>
    </w:p>
    <w:tbl>
      <w:tblPr>
        <w:tblStyle w:val="a5"/>
        <w:tblpPr w:leftFromText="180" w:rightFromText="180" w:vertAnchor="text" w:horzAnchor="margin" w:tblpXSpec="center" w:tblpY="14"/>
        <w:tblW w:w="10061" w:type="dxa"/>
        <w:tblLayout w:type="fixed"/>
        <w:tblLook w:val="04A0" w:firstRow="1" w:lastRow="0" w:firstColumn="1" w:lastColumn="0" w:noHBand="0" w:noVBand="1"/>
      </w:tblPr>
      <w:tblGrid>
        <w:gridCol w:w="1696"/>
        <w:gridCol w:w="898"/>
        <w:gridCol w:w="899"/>
        <w:gridCol w:w="898"/>
        <w:gridCol w:w="945"/>
        <w:gridCol w:w="945"/>
        <w:gridCol w:w="945"/>
        <w:gridCol w:w="945"/>
        <w:gridCol w:w="945"/>
        <w:gridCol w:w="945"/>
      </w:tblGrid>
      <w:tr w:rsidR="00C86F42" w:rsidRPr="00D4673A" w14:paraId="13927A3A" w14:textId="77777777" w:rsidTr="009570D0">
        <w:tc>
          <w:tcPr>
            <w:tcW w:w="1696" w:type="dxa"/>
            <w:vMerge w:val="restart"/>
            <w:tcBorders>
              <w:top w:val="single" w:sz="4" w:space="0" w:color="auto"/>
              <w:left w:val="single" w:sz="4" w:space="0" w:color="auto"/>
              <w:bottom w:val="single" w:sz="4" w:space="0" w:color="auto"/>
              <w:right w:val="single" w:sz="4" w:space="0" w:color="auto"/>
            </w:tcBorders>
            <w:hideMark/>
          </w:tcPr>
          <w:p w14:paraId="224F3A48" w14:textId="77777777" w:rsidR="00C86F42" w:rsidRPr="00D4673A" w:rsidRDefault="00C86F42" w:rsidP="00B83B55">
            <w:pPr>
              <w:rPr>
                <w:rFonts w:ascii="Times New Roman" w:hAnsi="Times New Roman" w:cs="Times New Roman"/>
                <w:b/>
                <w:sz w:val="24"/>
                <w:szCs w:val="24"/>
              </w:rPr>
            </w:pPr>
            <w:r w:rsidRPr="00D4673A">
              <w:rPr>
                <w:rFonts w:ascii="Times New Roman" w:hAnsi="Times New Roman" w:cs="Times New Roman"/>
                <w:b/>
                <w:sz w:val="24"/>
                <w:szCs w:val="24"/>
              </w:rPr>
              <w:t>ОУ</w:t>
            </w:r>
          </w:p>
        </w:tc>
        <w:tc>
          <w:tcPr>
            <w:tcW w:w="2695" w:type="dxa"/>
            <w:gridSpan w:val="3"/>
            <w:tcBorders>
              <w:top w:val="single" w:sz="4" w:space="0" w:color="auto"/>
              <w:left w:val="single" w:sz="4" w:space="0" w:color="auto"/>
              <w:bottom w:val="single" w:sz="4" w:space="0" w:color="auto"/>
              <w:right w:val="single" w:sz="4" w:space="0" w:color="auto"/>
            </w:tcBorders>
            <w:hideMark/>
          </w:tcPr>
          <w:p w14:paraId="547BA18A" w14:textId="77777777" w:rsidR="00C86F42" w:rsidRPr="00D4673A" w:rsidRDefault="00C86F42" w:rsidP="00B83B55">
            <w:pPr>
              <w:rPr>
                <w:rFonts w:ascii="Times New Roman" w:hAnsi="Times New Roman" w:cs="Times New Roman"/>
                <w:b/>
                <w:sz w:val="24"/>
                <w:szCs w:val="24"/>
              </w:rPr>
            </w:pPr>
            <w:r w:rsidRPr="00D4673A">
              <w:rPr>
                <w:rFonts w:ascii="Times New Roman" w:hAnsi="Times New Roman" w:cs="Times New Roman"/>
                <w:b/>
                <w:sz w:val="24"/>
                <w:szCs w:val="24"/>
              </w:rPr>
              <w:t>Победители</w:t>
            </w:r>
          </w:p>
        </w:tc>
        <w:tc>
          <w:tcPr>
            <w:tcW w:w="2835" w:type="dxa"/>
            <w:gridSpan w:val="3"/>
            <w:tcBorders>
              <w:top w:val="single" w:sz="4" w:space="0" w:color="auto"/>
              <w:left w:val="single" w:sz="4" w:space="0" w:color="auto"/>
              <w:bottom w:val="single" w:sz="4" w:space="0" w:color="auto"/>
              <w:right w:val="single" w:sz="4" w:space="0" w:color="auto"/>
            </w:tcBorders>
            <w:hideMark/>
          </w:tcPr>
          <w:p w14:paraId="25F10C9E" w14:textId="77777777" w:rsidR="00C86F42" w:rsidRPr="00D4673A" w:rsidRDefault="00C86F42" w:rsidP="00B83B55">
            <w:pPr>
              <w:rPr>
                <w:rFonts w:ascii="Times New Roman" w:hAnsi="Times New Roman" w:cs="Times New Roman"/>
                <w:b/>
                <w:sz w:val="24"/>
                <w:szCs w:val="24"/>
              </w:rPr>
            </w:pPr>
            <w:r w:rsidRPr="00D4673A">
              <w:rPr>
                <w:rFonts w:ascii="Times New Roman" w:hAnsi="Times New Roman" w:cs="Times New Roman"/>
                <w:b/>
                <w:sz w:val="24"/>
                <w:szCs w:val="24"/>
              </w:rPr>
              <w:t>Призёры</w:t>
            </w:r>
          </w:p>
        </w:tc>
        <w:tc>
          <w:tcPr>
            <w:tcW w:w="2835" w:type="dxa"/>
            <w:gridSpan w:val="3"/>
            <w:tcBorders>
              <w:top w:val="single" w:sz="4" w:space="0" w:color="auto"/>
              <w:left w:val="single" w:sz="4" w:space="0" w:color="auto"/>
              <w:bottom w:val="single" w:sz="4" w:space="0" w:color="auto"/>
              <w:right w:val="single" w:sz="4" w:space="0" w:color="auto"/>
            </w:tcBorders>
            <w:hideMark/>
          </w:tcPr>
          <w:p w14:paraId="2B7DC8F0" w14:textId="77777777" w:rsidR="00C86F42" w:rsidRPr="00D4673A" w:rsidRDefault="00C86F42" w:rsidP="00B83B55">
            <w:pPr>
              <w:ind w:firstLine="0"/>
              <w:rPr>
                <w:rFonts w:ascii="Times New Roman" w:hAnsi="Times New Roman" w:cs="Times New Roman"/>
                <w:b/>
                <w:sz w:val="24"/>
                <w:szCs w:val="24"/>
              </w:rPr>
            </w:pPr>
            <w:r w:rsidRPr="00D4673A">
              <w:rPr>
                <w:rFonts w:ascii="Times New Roman" w:hAnsi="Times New Roman" w:cs="Times New Roman"/>
                <w:b/>
                <w:sz w:val="24"/>
                <w:szCs w:val="24"/>
              </w:rPr>
              <w:t>Всего призовых мест</w:t>
            </w:r>
          </w:p>
        </w:tc>
      </w:tr>
      <w:tr w:rsidR="00042FAA" w:rsidRPr="00D4673A" w14:paraId="6597D99B" w14:textId="77777777" w:rsidTr="009570D0">
        <w:tc>
          <w:tcPr>
            <w:tcW w:w="1696" w:type="dxa"/>
            <w:vMerge/>
            <w:tcBorders>
              <w:top w:val="single" w:sz="4" w:space="0" w:color="auto"/>
              <w:left w:val="single" w:sz="4" w:space="0" w:color="auto"/>
              <w:bottom w:val="single" w:sz="4" w:space="0" w:color="auto"/>
              <w:right w:val="single" w:sz="4" w:space="0" w:color="auto"/>
            </w:tcBorders>
            <w:vAlign w:val="center"/>
            <w:hideMark/>
          </w:tcPr>
          <w:p w14:paraId="7567D125" w14:textId="77777777" w:rsidR="00042FAA" w:rsidRPr="00D4673A" w:rsidRDefault="00042FAA" w:rsidP="00042FAA">
            <w:pPr>
              <w:rPr>
                <w:rFonts w:ascii="Times New Roman" w:hAnsi="Times New Roman" w:cs="Times New Roman"/>
                <w:b/>
                <w:sz w:val="24"/>
                <w:szCs w:val="24"/>
              </w:rPr>
            </w:pPr>
          </w:p>
        </w:tc>
        <w:tc>
          <w:tcPr>
            <w:tcW w:w="898" w:type="dxa"/>
            <w:tcBorders>
              <w:top w:val="single" w:sz="4" w:space="0" w:color="auto"/>
              <w:left w:val="single" w:sz="4" w:space="0" w:color="auto"/>
              <w:bottom w:val="single" w:sz="4" w:space="0" w:color="auto"/>
              <w:right w:val="single" w:sz="4" w:space="0" w:color="auto"/>
            </w:tcBorders>
          </w:tcPr>
          <w:p w14:paraId="2ACF5C9F" w14:textId="77777777" w:rsidR="00042FAA" w:rsidRPr="00D4673A" w:rsidRDefault="00042FAA" w:rsidP="00042FAA">
            <w:pPr>
              <w:ind w:firstLine="0"/>
              <w:rPr>
                <w:rFonts w:ascii="Times New Roman" w:hAnsi="Times New Roman" w:cs="Times New Roman"/>
                <w:sz w:val="24"/>
                <w:szCs w:val="24"/>
              </w:rPr>
            </w:pPr>
            <w:r w:rsidRPr="00D4673A">
              <w:rPr>
                <w:rFonts w:ascii="Times New Roman" w:hAnsi="Times New Roman" w:cs="Times New Roman"/>
                <w:sz w:val="24"/>
                <w:szCs w:val="24"/>
              </w:rPr>
              <w:t>2015-2016</w:t>
            </w:r>
          </w:p>
        </w:tc>
        <w:tc>
          <w:tcPr>
            <w:tcW w:w="899" w:type="dxa"/>
            <w:tcBorders>
              <w:top w:val="single" w:sz="4" w:space="0" w:color="auto"/>
              <w:left w:val="single" w:sz="4" w:space="0" w:color="auto"/>
              <w:bottom w:val="single" w:sz="4" w:space="0" w:color="auto"/>
              <w:right w:val="single" w:sz="4" w:space="0" w:color="auto"/>
            </w:tcBorders>
          </w:tcPr>
          <w:p w14:paraId="7021140E" w14:textId="77777777" w:rsidR="00042FAA" w:rsidRPr="00D4673A" w:rsidRDefault="00042FAA" w:rsidP="00042FAA">
            <w:pPr>
              <w:ind w:firstLine="0"/>
              <w:rPr>
                <w:rFonts w:ascii="Times New Roman" w:hAnsi="Times New Roman" w:cs="Times New Roman"/>
                <w:b/>
                <w:i/>
                <w:sz w:val="24"/>
                <w:szCs w:val="24"/>
              </w:rPr>
            </w:pPr>
            <w:r w:rsidRPr="00D4673A">
              <w:rPr>
                <w:rFonts w:ascii="Times New Roman" w:hAnsi="Times New Roman" w:cs="Times New Roman"/>
                <w:b/>
                <w:i/>
                <w:sz w:val="24"/>
                <w:szCs w:val="24"/>
              </w:rPr>
              <w:t>2016-2017</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0B4430" w14:textId="77777777" w:rsidR="00042FAA" w:rsidRPr="00D4673A" w:rsidRDefault="00CB2772" w:rsidP="00042FAA">
            <w:pPr>
              <w:ind w:firstLine="0"/>
              <w:rPr>
                <w:rFonts w:ascii="Times New Roman" w:hAnsi="Times New Roman" w:cs="Times New Roman"/>
                <w:b/>
                <w:i/>
                <w:sz w:val="24"/>
                <w:szCs w:val="24"/>
              </w:rPr>
            </w:pPr>
            <w:r w:rsidRPr="00D4673A">
              <w:rPr>
                <w:rFonts w:ascii="Times New Roman" w:hAnsi="Times New Roman" w:cs="Times New Roman"/>
                <w:b/>
                <w:i/>
                <w:sz w:val="24"/>
                <w:szCs w:val="24"/>
              </w:rPr>
              <w:t>2017-2018</w:t>
            </w:r>
          </w:p>
        </w:tc>
        <w:tc>
          <w:tcPr>
            <w:tcW w:w="945" w:type="dxa"/>
            <w:tcBorders>
              <w:top w:val="single" w:sz="4" w:space="0" w:color="auto"/>
              <w:left w:val="single" w:sz="4" w:space="0" w:color="auto"/>
              <w:bottom w:val="single" w:sz="4" w:space="0" w:color="auto"/>
              <w:right w:val="single" w:sz="4" w:space="0" w:color="auto"/>
            </w:tcBorders>
          </w:tcPr>
          <w:p w14:paraId="0B43BCE2" w14:textId="77777777" w:rsidR="00042FAA" w:rsidRPr="00D4673A" w:rsidRDefault="00042FAA" w:rsidP="00042FAA">
            <w:pPr>
              <w:ind w:firstLine="0"/>
              <w:rPr>
                <w:rFonts w:ascii="Times New Roman" w:hAnsi="Times New Roman" w:cs="Times New Roman"/>
                <w:sz w:val="24"/>
                <w:szCs w:val="24"/>
              </w:rPr>
            </w:pPr>
            <w:r w:rsidRPr="00D4673A">
              <w:rPr>
                <w:rFonts w:ascii="Times New Roman" w:hAnsi="Times New Roman" w:cs="Times New Roman"/>
                <w:sz w:val="24"/>
                <w:szCs w:val="24"/>
              </w:rPr>
              <w:t>2015-2016</w:t>
            </w:r>
          </w:p>
        </w:tc>
        <w:tc>
          <w:tcPr>
            <w:tcW w:w="945" w:type="dxa"/>
            <w:tcBorders>
              <w:top w:val="single" w:sz="4" w:space="0" w:color="auto"/>
              <w:left w:val="single" w:sz="4" w:space="0" w:color="auto"/>
              <w:bottom w:val="single" w:sz="4" w:space="0" w:color="auto"/>
              <w:right w:val="single" w:sz="4" w:space="0" w:color="auto"/>
            </w:tcBorders>
          </w:tcPr>
          <w:p w14:paraId="40B1DC9B" w14:textId="77777777" w:rsidR="00042FAA" w:rsidRPr="00D4673A" w:rsidRDefault="00042FAA" w:rsidP="00042FAA">
            <w:pPr>
              <w:ind w:firstLine="0"/>
              <w:rPr>
                <w:rFonts w:ascii="Times New Roman" w:hAnsi="Times New Roman" w:cs="Times New Roman"/>
                <w:b/>
                <w:i/>
                <w:sz w:val="24"/>
                <w:szCs w:val="24"/>
              </w:rPr>
            </w:pPr>
            <w:r w:rsidRPr="00D4673A">
              <w:rPr>
                <w:rFonts w:ascii="Times New Roman" w:hAnsi="Times New Roman" w:cs="Times New Roman"/>
                <w:b/>
                <w:i/>
                <w:sz w:val="24"/>
                <w:szCs w:val="24"/>
              </w:rPr>
              <w:t>2016-2017</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68EA1F" w14:textId="77777777" w:rsidR="00042FAA" w:rsidRPr="00D4673A" w:rsidRDefault="00CB2772" w:rsidP="00042FAA">
            <w:pPr>
              <w:ind w:firstLine="0"/>
              <w:rPr>
                <w:rFonts w:ascii="Times New Roman" w:hAnsi="Times New Roman" w:cs="Times New Roman"/>
                <w:b/>
                <w:i/>
                <w:sz w:val="24"/>
                <w:szCs w:val="24"/>
              </w:rPr>
            </w:pPr>
            <w:r w:rsidRPr="00D4673A">
              <w:rPr>
                <w:rFonts w:ascii="Times New Roman" w:hAnsi="Times New Roman" w:cs="Times New Roman"/>
                <w:b/>
                <w:i/>
                <w:sz w:val="24"/>
                <w:szCs w:val="24"/>
              </w:rPr>
              <w:t>2017-2018</w:t>
            </w:r>
          </w:p>
        </w:tc>
        <w:tc>
          <w:tcPr>
            <w:tcW w:w="945" w:type="dxa"/>
            <w:tcBorders>
              <w:top w:val="single" w:sz="4" w:space="0" w:color="auto"/>
              <w:left w:val="single" w:sz="4" w:space="0" w:color="auto"/>
              <w:bottom w:val="single" w:sz="4" w:space="0" w:color="auto"/>
              <w:right w:val="single" w:sz="4" w:space="0" w:color="auto"/>
            </w:tcBorders>
          </w:tcPr>
          <w:p w14:paraId="0DEA6980" w14:textId="77777777" w:rsidR="00042FAA" w:rsidRPr="00D4673A" w:rsidRDefault="00042FAA" w:rsidP="00042FAA">
            <w:pPr>
              <w:ind w:firstLine="0"/>
              <w:rPr>
                <w:rFonts w:ascii="Times New Roman" w:hAnsi="Times New Roman" w:cs="Times New Roman"/>
                <w:sz w:val="24"/>
                <w:szCs w:val="24"/>
              </w:rPr>
            </w:pPr>
            <w:r w:rsidRPr="00D4673A">
              <w:rPr>
                <w:rFonts w:ascii="Times New Roman" w:hAnsi="Times New Roman" w:cs="Times New Roman"/>
                <w:sz w:val="24"/>
                <w:szCs w:val="24"/>
              </w:rPr>
              <w:t>2015-2016</w:t>
            </w:r>
          </w:p>
        </w:tc>
        <w:tc>
          <w:tcPr>
            <w:tcW w:w="945" w:type="dxa"/>
            <w:tcBorders>
              <w:top w:val="single" w:sz="4" w:space="0" w:color="auto"/>
              <w:left w:val="single" w:sz="4" w:space="0" w:color="auto"/>
              <w:bottom w:val="single" w:sz="4" w:space="0" w:color="auto"/>
              <w:right w:val="single" w:sz="4" w:space="0" w:color="auto"/>
            </w:tcBorders>
          </w:tcPr>
          <w:p w14:paraId="74DE1CDB" w14:textId="77777777" w:rsidR="00042FAA" w:rsidRPr="00D4673A" w:rsidRDefault="00042FAA" w:rsidP="00042FAA">
            <w:pPr>
              <w:ind w:firstLine="0"/>
              <w:rPr>
                <w:rFonts w:ascii="Times New Roman" w:hAnsi="Times New Roman" w:cs="Times New Roman"/>
                <w:b/>
                <w:i/>
                <w:sz w:val="24"/>
                <w:szCs w:val="24"/>
              </w:rPr>
            </w:pPr>
            <w:r w:rsidRPr="00D4673A">
              <w:rPr>
                <w:rFonts w:ascii="Times New Roman" w:hAnsi="Times New Roman" w:cs="Times New Roman"/>
                <w:b/>
                <w:i/>
                <w:sz w:val="24"/>
                <w:szCs w:val="24"/>
              </w:rPr>
              <w:t>2016-2017</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05E7BC" w14:textId="77777777" w:rsidR="00042FAA" w:rsidRPr="00D4673A" w:rsidRDefault="00CB2772" w:rsidP="00042FAA">
            <w:pPr>
              <w:ind w:firstLine="0"/>
              <w:rPr>
                <w:rFonts w:ascii="Times New Roman" w:hAnsi="Times New Roman" w:cs="Times New Roman"/>
                <w:b/>
                <w:i/>
                <w:sz w:val="24"/>
                <w:szCs w:val="24"/>
              </w:rPr>
            </w:pPr>
            <w:r w:rsidRPr="00D4673A">
              <w:rPr>
                <w:rFonts w:ascii="Times New Roman" w:hAnsi="Times New Roman" w:cs="Times New Roman"/>
                <w:b/>
                <w:i/>
                <w:sz w:val="24"/>
                <w:szCs w:val="24"/>
              </w:rPr>
              <w:t>2017-2018</w:t>
            </w:r>
          </w:p>
        </w:tc>
      </w:tr>
      <w:tr w:rsidR="00042FAA" w:rsidRPr="00D4673A" w14:paraId="3176B028" w14:textId="77777777" w:rsidTr="009570D0">
        <w:trPr>
          <w:trHeight w:val="328"/>
        </w:trPr>
        <w:tc>
          <w:tcPr>
            <w:tcW w:w="1696" w:type="dxa"/>
            <w:tcBorders>
              <w:top w:val="single" w:sz="4" w:space="0" w:color="auto"/>
              <w:left w:val="single" w:sz="4" w:space="0" w:color="auto"/>
              <w:bottom w:val="single" w:sz="4" w:space="0" w:color="auto"/>
              <w:right w:val="single" w:sz="4" w:space="0" w:color="auto"/>
            </w:tcBorders>
          </w:tcPr>
          <w:p w14:paraId="0D840600" w14:textId="77777777" w:rsidR="00042FAA" w:rsidRPr="00D4673A" w:rsidRDefault="00042FAA" w:rsidP="00042FAA">
            <w:pPr>
              <w:ind w:firstLine="29"/>
              <w:rPr>
                <w:rFonts w:ascii="Times New Roman" w:hAnsi="Times New Roman" w:cs="Times New Roman"/>
                <w:b/>
                <w:sz w:val="24"/>
                <w:szCs w:val="24"/>
              </w:rPr>
            </w:pPr>
            <w:r w:rsidRPr="00D4673A">
              <w:rPr>
                <w:rFonts w:ascii="Times New Roman" w:hAnsi="Times New Roman" w:cs="Times New Roman"/>
                <w:b/>
                <w:sz w:val="24"/>
                <w:szCs w:val="24"/>
              </w:rPr>
              <w:t>Гимназия</w:t>
            </w:r>
          </w:p>
        </w:tc>
        <w:tc>
          <w:tcPr>
            <w:tcW w:w="898" w:type="dxa"/>
            <w:tcBorders>
              <w:top w:val="single" w:sz="4" w:space="0" w:color="auto"/>
              <w:left w:val="single" w:sz="4" w:space="0" w:color="auto"/>
              <w:bottom w:val="single" w:sz="4" w:space="0" w:color="auto"/>
              <w:right w:val="single" w:sz="4" w:space="0" w:color="auto"/>
            </w:tcBorders>
          </w:tcPr>
          <w:p w14:paraId="1CE6D6B0" w14:textId="77777777" w:rsidR="00042FAA" w:rsidRPr="00D4673A" w:rsidRDefault="00042FAA" w:rsidP="00042FAA">
            <w:pPr>
              <w:ind w:firstLine="29"/>
              <w:jc w:val="center"/>
              <w:rPr>
                <w:rFonts w:ascii="Times New Roman" w:hAnsi="Times New Roman" w:cs="Times New Roman"/>
                <w:sz w:val="24"/>
                <w:szCs w:val="24"/>
              </w:rPr>
            </w:pPr>
            <w:r w:rsidRPr="00D4673A">
              <w:rPr>
                <w:rFonts w:ascii="Times New Roman" w:hAnsi="Times New Roman" w:cs="Times New Roman"/>
                <w:sz w:val="24"/>
                <w:szCs w:val="24"/>
              </w:rPr>
              <w:t>23</w:t>
            </w:r>
          </w:p>
        </w:tc>
        <w:tc>
          <w:tcPr>
            <w:tcW w:w="899" w:type="dxa"/>
            <w:tcBorders>
              <w:top w:val="single" w:sz="4" w:space="0" w:color="auto"/>
              <w:left w:val="single" w:sz="4" w:space="0" w:color="auto"/>
              <w:bottom w:val="single" w:sz="4" w:space="0" w:color="auto"/>
              <w:right w:val="single" w:sz="4" w:space="0" w:color="auto"/>
            </w:tcBorders>
          </w:tcPr>
          <w:p w14:paraId="5EC6E99D" w14:textId="77777777" w:rsidR="00042FAA" w:rsidRPr="00D4673A" w:rsidRDefault="00042FAA" w:rsidP="00042FAA">
            <w:pPr>
              <w:ind w:firstLine="29"/>
              <w:jc w:val="center"/>
              <w:rPr>
                <w:rFonts w:ascii="Times New Roman" w:hAnsi="Times New Roman" w:cs="Times New Roman"/>
                <w:b/>
                <w:i/>
                <w:sz w:val="24"/>
                <w:szCs w:val="24"/>
              </w:rPr>
            </w:pPr>
            <w:r w:rsidRPr="00D4673A">
              <w:rPr>
                <w:rFonts w:ascii="Times New Roman" w:hAnsi="Times New Roman" w:cs="Times New Roman"/>
                <w:b/>
                <w:i/>
                <w:sz w:val="24"/>
                <w:szCs w:val="24"/>
              </w:rPr>
              <w:t>28</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FD1769" w14:textId="77777777" w:rsidR="00042FAA" w:rsidRPr="00D4673A" w:rsidRDefault="002F4665" w:rsidP="00042FAA">
            <w:pPr>
              <w:ind w:firstLine="29"/>
              <w:jc w:val="center"/>
              <w:rPr>
                <w:rFonts w:ascii="Times New Roman" w:hAnsi="Times New Roman" w:cs="Times New Roman"/>
                <w:b/>
                <w:i/>
                <w:sz w:val="24"/>
                <w:szCs w:val="24"/>
              </w:rPr>
            </w:pPr>
            <w:r w:rsidRPr="00D4673A">
              <w:rPr>
                <w:rFonts w:ascii="Times New Roman" w:hAnsi="Times New Roman" w:cs="Times New Roman"/>
                <w:b/>
                <w:i/>
                <w:sz w:val="24"/>
                <w:szCs w:val="24"/>
              </w:rPr>
              <w:t>21</w:t>
            </w:r>
          </w:p>
        </w:tc>
        <w:tc>
          <w:tcPr>
            <w:tcW w:w="945" w:type="dxa"/>
            <w:tcBorders>
              <w:top w:val="single" w:sz="4" w:space="0" w:color="auto"/>
              <w:left w:val="single" w:sz="4" w:space="0" w:color="auto"/>
              <w:bottom w:val="single" w:sz="4" w:space="0" w:color="auto"/>
              <w:right w:val="single" w:sz="4" w:space="0" w:color="auto"/>
            </w:tcBorders>
          </w:tcPr>
          <w:p w14:paraId="7B77D5C8" w14:textId="77777777" w:rsidR="00042FAA" w:rsidRPr="00D4673A" w:rsidRDefault="00042FAA" w:rsidP="00042FAA">
            <w:pPr>
              <w:ind w:firstLine="29"/>
              <w:jc w:val="center"/>
              <w:rPr>
                <w:rFonts w:ascii="Times New Roman" w:hAnsi="Times New Roman" w:cs="Times New Roman"/>
                <w:sz w:val="24"/>
                <w:szCs w:val="24"/>
              </w:rPr>
            </w:pPr>
            <w:r w:rsidRPr="00D4673A">
              <w:rPr>
                <w:rFonts w:ascii="Times New Roman" w:hAnsi="Times New Roman" w:cs="Times New Roman"/>
                <w:sz w:val="24"/>
                <w:szCs w:val="24"/>
              </w:rPr>
              <w:t>73</w:t>
            </w:r>
          </w:p>
        </w:tc>
        <w:tc>
          <w:tcPr>
            <w:tcW w:w="945" w:type="dxa"/>
            <w:tcBorders>
              <w:top w:val="single" w:sz="4" w:space="0" w:color="auto"/>
              <w:left w:val="single" w:sz="4" w:space="0" w:color="auto"/>
              <w:bottom w:val="single" w:sz="4" w:space="0" w:color="auto"/>
              <w:right w:val="single" w:sz="4" w:space="0" w:color="auto"/>
            </w:tcBorders>
          </w:tcPr>
          <w:p w14:paraId="3F51542A" w14:textId="77777777" w:rsidR="00042FAA" w:rsidRPr="00D4673A" w:rsidRDefault="00042FAA" w:rsidP="00042FAA">
            <w:pPr>
              <w:ind w:firstLine="29"/>
              <w:jc w:val="center"/>
              <w:rPr>
                <w:rFonts w:ascii="Times New Roman" w:hAnsi="Times New Roman" w:cs="Times New Roman"/>
                <w:b/>
                <w:i/>
                <w:sz w:val="24"/>
                <w:szCs w:val="24"/>
              </w:rPr>
            </w:pPr>
            <w:r w:rsidRPr="00D4673A">
              <w:rPr>
                <w:rFonts w:ascii="Times New Roman" w:hAnsi="Times New Roman" w:cs="Times New Roman"/>
                <w:b/>
                <w:i/>
                <w:sz w:val="24"/>
                <w:szCs w:val="24"/>
              </w:rPr>
              <w:t>79</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16A880" w14:textId="77777777" w:rsidR="00042FAA" w:rsidRPr="00D4673A" w:rsidRDefault="002F4665" w:rsidP="00042FAA">
            <w:pPr>
              <w:ind w:firstLine="29"/>
              <w:jc w:val="center"/>
              <w:rPr>
                <w:rFonts w:ascii="Times New Roman" w:hAnsi="Times New Roman" w:cs="Times New Roman"/>
                <w:b/>
                <w:i/>
                <w:sz w:val="24"/>
                <w:szCs w:val="24"/>
              </w:rPr>
            </w:pPr>
            <w:r w:rsidRPr="00D4673A">
              <w:rPr>
                <w:rFonts w:ascii="Times New Roman" w:hAnsi="Times New Roman" w:cs="Times New Roman"/>
                <w:b/>
                <w:i/>
                <w:sz w:val="24"/>
                <w:szCs w:val="24"/>
              </w:rPr>
              <w:t>71</w:t>
            </w:r>
          </w:p>
        </w:tc>
        <w:tc>
          <w:tcPr>
            <w:tcW w:w="945" w:type="dxa"/>
            <w:tcBorders>
              <w:top w:val="single" w:sz="4" w:space="0" w:color="auto"/>
              <w:left w:val="single" w:sz="4" w:space="0" w:color="auto"/>
              <w:bottom w:val="single" w:sz="4" w:space="0" w:color="auto"/>
              <w:right w:val="single" w:sz="4" w:space="0" w:color="auto"/>
            </w:tcBorders>
          </w:tcPr>
          <w:p w14:paraId="364AF6CA" w14:textId="77777777" w:rsidR="00042FAA" w:rsidRPr="00D4673A" w:rsidRDefault="00042FAA" w:rsidP="00042FAA">
            <w:pPr>
              <w:ind w:firstLine="29"/>
              <w:jc w:val="center"/>
              <w:rPr>
                <w:rFonts w:ascii="Times New Roman" w:hAnsi="Times New Roman" w:cs="Times New Roman"/>
                <w:sz w:val="24"/>
                <w:szCs w:val="24"/>
              </w:rPr>
            </w:pPr>
            <w:r w:rsidRPr="00D4673A">
              <w:rPr>
                <w:rFonts w:ascii="Times New Roman" w:hAnsi="Times New Roman" w:cs="Times New Roman"/>
                <w:sz w:val="24"/>
                <w:szCs w:val="24"/>
              </w:rPr>
              <w:t>96</w:t>
            </w:r>
          </w:p>
        </w:tc>
        <w:tc>
          <w:tcPr>
            <w:tcW w:w="945" w:type="dxa"/>
            <w:tcBorders>
              <w:top w:val="single" w:sz="4" w:space="0" w:color="auto"/>
              <w:left w:val="single" w:sz="4" w:space="0" w:color="auto"/>
              <w:bottom w:val="single" w:sz="4" w:space="0" w:color="auto"/>
              <w:right w:val="single" w:sz="4" w:space="0" w:color="auto"/>
            </w:tcBorders>
          </w:tcPr>
          <w:p w14:paraId="74EA7760" w14:textId="77777777" w:rsidR="00042FAA" w:rsidRPr="00D4673A" w:rsidRDefault="00042FAA" w:rsidP="00042FAA">
            <w:pPr>
              <w:ind w:firstLine="29"/>
              <w:jc w:val="center"/>
              <w:rPr>
                <w:rFonts w:ascii="Times New Roman" w:hAnsi="Times New Roman" w:cs="Times New Roman"/>
                <w:b/>
                <w:i/>
                <w:sz w:val="24"/>
                <w:szCs w:val="24"/>
              </w:rPr>
            </w:pPr>
            <w:r w:rsidRPr="00D4673A">
              <w:rPr>
                <w:rFonts w:ascii="Times New Roman" w:hAnsi="Times New Roman" w:cs="Times New Roman"/>
                <w:b/>
                <w:i/>
                <w:sz w:val="24"/>
                <w:szCs w:val="24"/>
              </w:rPr>
              <w:t>107</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F28F77" w14:textId="77777777" w:rsidR="00042FAA" w:rsidRPr="00D4673A" w:rsidRDefault="002F4665" w:rsidP="00042FAA">
            <w:pPr>
              <w:ind w:firstLine="29"/>
              <w:jc w:val="center"/>
              <w:rPr>
                <w:rFonts w:ascii="Times New Roman" w:hAnsi="Times New Roman" w:cs="Times New Roman"/>
                <w:b/>
                <w:i/>
                <w:sz w:val="24"/>
                <w:szCs w:val="24"/>
              </w:rPr>
            </w:pPr>
            <w:r w:rsidRPr="00D4673A">
              <w:rPr>
                <w:rFonts w:ascii="Times New Roman" w:hAnsi="Times New Roman" w:cs="Times New Roman"/>
                <w:b/>
                <w:i/>
                <w:sz w:val="24"/>
                <w:szCs w:val="24"/>
              </w:rPr>
              <w:t>92</w:t>
            </w:r>
          </w:p>
        </w:tc>
      </w:tr>
      <w:tr w:rsidR="00232272" w:rsidRPr="00D4673A" w14:paraId="32A3A885" w14:textId="77777777" w:rsidTr="009570D0">
        <w:trPr>
          <w:trHeight w:val="328"/>
        </w:trPr>
        <w:tc>
          <w:tcPr>
            <w:tcW w:w="1696" w:type="dxa"/>
            <w:tcBorders>
              <w:top w:val="single" w:sz="4" w:space="0" w:color="auto"/>
              <w:left w:val="single" w:sz="4" w:space="0" w:color="auto"/>
              <w:bottom w:val="single" w:sz="4" w:space="0" w:color="auto"/>
              <w:right w:val="single" w:sz="4" w:space="0" w:color="auto"/>
            </w:tcBorders>
          </w:tcPr>
          <w:p w14:paraId="3150C5E6"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Лицей</w:t>
            </w:r>
          </w:p>
        </w:tc>
        <w:tc>
          <w:tcPr>
            <w:tcW w:w="898" w:type="dxa"/>
            <w:tcBorders>
              <w:top w:val="single" w:sz="4" w:space="0" w:color="auto"/>
              <w:left w:val="single" w:sz="4" w:space="0" w:color="auto"/>
              <w:bottom w:val="single" w:sz="4" w:space="0" w:color="auto"/>
              <w:right w:val="single" w:sz="4" w:space="0" w:color="auto"/>
            </w:tcBorders>
          </w:tcPr>
          <w:p w14:paraId="02C4DA75"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7</w:t>
            </w:r>
          </w:p>
        </w:tc>
        <w:tc>
          <w:tcPr>
            <w:tcW w:w="899" w:type="dxa"/>
            <w:tcBorders>
              <w:top w:val="single" w:sz="4" w:space="0" w:color="auto"/>
              <w:left w:val="single" w:sz="4" w:space="0" w:color="auto"/>
              <w:bottom w:val="single" w:sz="4" w:space="0" w:color="auto"/>
              <w:right w:val="single" w:sz="4" w:space="0" w:color="auto"/>
            </w:tcBorders>
          </w:tcPr>
          <w:p w14:paraId="54FD5C12"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6</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C206C5"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11</w:t>
            </w:r>
          </w:p>
        </w:tc>
        <w:tc>
          <w:tcPr>
            <w:tcW w:w="945" w:type="dxa"/>
            <w:tcBorders>
              <w:top w:val="single" w:sz="4" w:space="0" w:color="auto"/>
              <w:left w:val="single" w:sz="4" w:space="0" w:color="auto"/>
              <w:bottom w:val="single" w:sz="4" w:space="0" w:color="auto"/>
              <w:right w:val="single" w:sz="4" w:space="0" w:color="auto"/>
            </w:tcBorders>
          </w:tcPr>
          <w:p w14:paraId="2C8A7116"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38</w:t>
            </w:r>
          </w:p>
        </w:tc>
        <w:tc>
          <w:tcPr>
            <w:tcW w:w="945" w:type="dxa"/>
            <w:tcBorders>
              <w:top w:val="single" w:sz="4" w:space="0" w:color="auto"/>
              <w:left w:val="single" w:sz="4" w:space="0" w:color="auto"/>
              <w:bottom w:val="single" w:sz="4" w:space="0" w:color="auto"/>
              <w:right w:val="single" w:sz="4" w:space="0" w:color="auto"/>
            </w:tcBorders>
          </w:tcPr>
          <w:p w14:paraId="56211156"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46</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A300DC"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50</w:t>
            </w:r>
          </w:p>
        </w:tc>
        <w:tc>
          <w:tcPr>
            <w:tcW w:w="945" w:type="dxa"/>
            <w:tcBorders>
              <w:top w:val="single" w:sz="4" w:space="0" w:color="auto"/>
              <w:left w:val="single" w:sz="4" w:space="0" w:color="auto"/>
              <w:bottom w:val="single" w:sz="4" w:space="0" w:color="auto"/>
              <w:right w:val="single" w:sz="4" w:space="0" w:color="auto"/>
            </w:tcBorders>
          </w:tcPr>
          <w:p w14:paraId="0164D1FD"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45</w:t>
            </w:r>
          </w:p>
        </w:tc>
        <w:tc>
          <w:tcPr>
            <w:tcW w:w="945" w:type="dxa"/>
            <w:tcBorders>
              <w:top w:val="single" w:sz="4" w:space="0" w:color="auto"/>
              <w:left w:val="single" w:sz="4" w:space="0" w:color="auto"/>
              <w:bottom w:val="single" w:sz="4" w:space="0" w:color="auto"/>
              <w:right w:val="single" w:sz="4" w:space="0" w:color="auto"/>
            </w:tcBorders>
          </w:tcPr>
          <w:p w14:paraId="13D89720"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52</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A73A6"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61</w:t>
            </w:r>
          </w:p>
        </w:tc>
      </w:tr>
      <w:tr w:rsidR="00232272" w:rsidRPr="00D4673A" w14:paraId="646B36BA" w14:textId="77777777" w:rsidTr="009570D0">
        <w:tc>
          <w:tcPr>
            <w:tcW w:w="1696" w:type="dxa"/>
            <w:tcBorders>
              <w:top w:val="single" w:sz="4" w:space="0" w:color="auto"/>
              <w:left w:val="single" w:sz="4" w:space="0" w:color="auto"/>
              <w:bottom w:val="single" w:sz="4" w:space="0" w:color="auto"/>
              <w:right w:val="single" w:sz="4" w:space="0" w:color="auto"/>
            </w:tcBorders>
          </w:tcPr>
          <w:p w14:paraId="4B84C644"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№7</w:t>
            </w:r>
          </w:p>
        </w:tc>
        <w:tc>
          <w:tcPr>
            <w:tcW w:w="898" w:type="dxa"/>
            <w:tcBorders>
              <w:top w:val="single" w:sz="4" w:space="0" w:color="auto"/>
              <w:left w:val="single" w:sz="4" w:space="0" w:color="auto"/>
              <w:bottom w:val="single" w:sz="4" w:space="0" w:color="auto"/>
              <w:right w:val="single" w:sz="4" w:space="0" w:color="auto"/>
            </w:tcBorders>
          </w:tcPr>
          <w:p w14:paraId="3FB6F146"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8</w:t>
            </w:r>
          </w:p>
        </w:tc>
        <w:tc>
          <w:tcPr>
            <w:tcW w:w="899" w:type="dxa"/>
            <w:tcBorders>
              <w:top w:val="single" w:sz="4" w:space="0" w:color="auto"/>
              <w:left w:val="single" w:sz="4" w:space="0" w:color="auto"/>
              <w:bottom w:val="single" w:sz="4" w:space="0" w:color="auto"/>
              <w:right w:val="single" w:sz="4" w:space="0" w:color="auto"/>
            </w:tcBorders>
          </w:tcPr>
          <w:p w14:paraId="6852EAB6"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13</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03319E"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9</w:t>
            </w:r>
          </w:p>
        </w:tc>
        <w:tc>
          <w:tcPr>
            <w:tcW w:w="945" w:type="dxa"/>
            <w:tcBorders>
              <w:top w:val="single" w:sz="4" w:space="0" w:color="auto"/>
              <w:left w:val="single" w:sz="4" w:space="0" w:color="auto"/>
              <w:bottom w:val="single" w:sz="4" w:space="0" w:color="auto"/>
              <w:right w:val="single" w:sz="4" w:space="0" w:color="auto"/>
            </w:tcBorders>
          </w:tcPr>
          <w:p w14:paraId="25934AA6"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40</w:t>
            </w:r>
          </w:p>
        </w:tc>
        <w:tc>
          <w:tcPr>
            <w:tcW w:w="945" w:type="dxa"/>
            <w:tcBorders>
              <w:top w:val="single" w:sz="4" w:space="0" w:color="auto"/>
              <w:left w:val="single" w:sz="4" w:space="0" w:color="auto"/>
              <w:bottom w:val="single" w:sz="4" w:space="0" w:color="auto"/>
              <w:right w:val="single" w:sz="4" w:space="0" w:color="auto"/>
            </w:tcBorders>
          </w:tcPr>
          <w:p w14:paraId="1EA38A63"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35</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00C7C4"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44</w:t>
            </w:r>
          </w:p>
        </w:tc>
        <w:tc>
          <w:tcPr>
            <w:tcW w:w="945" w:type="dxa"/>
            <w:tcBorders>
              <w:top w:val="single" w:sz="4" w:space="0" w:color="auto"/>
              <w:left w:val="single" w:sz="4" w:space="0" w:color="auto"/>
              <w:bottom w:val="single" w:sz="4" w:space="0" w:color="auto"/>
              <w:right w:val="single" w:sz="4" w:space="0" w:color="auto"/>
            </w:tcBorders>
          </w:tcPr>
          <w:p w14:paraId="4FFC6ED6"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48</w:t>
            </w:r>
          </w:p>
        </w:tc>
        <w:tc>
          <w:tcPr>
            <w:tcW w:w="945" w:type="dxa"/>
            <w:tcBorders>
              <w:top w:val="single" w:sz="4" w:space="0" w:color="auto"/>
              <w:left w:val="single" w:sz="4" w:space="0" w:color="auto"/>
              <w:bottom w:val="single" w:sz="4" w:space="0" w:color="auto"/>
              <w:right w:val="single" w:sz="4" w:space="0" w:color="auto"/>
            </w:tcBorders>
          </w:tcPr>
          <w:p w14:paraId="2234F046"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48</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F26074"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53</w:t>
            </w:r>
          </w:p>
        </w:tc>
      </w:tr>
      <w:tr w:rsidR="00232272" w:rsidRPr="00D4673A" w14:paraId="3E3CB3CC" w14:textId="77777777" w:rsidTr="009570D0">
        <w:tc>
          <w:tcPr>
            <w:tcW w:w="1696" w:type="dxa"/>
            <w:tcBorders>
              <w:top w:val="single" w:sz="4" w:space="0" w:color="auto"/>
              <w:left w:val="single" w:sz="4" w:space="0" w:color="auto"/>
              <w:bottom w:val="single" w:sz="4" w:space="0" w:color="auto"/>
              <w:right w:val="single" w:sz="4" w:space="0" w:color="auto"/>
            </w:tcBorders>
          </w:tcPr>
          <w:p w14:paraId="001F6FB1"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№5</w:t>
            </w:r>
          </w:p>
        </w:tc>
        <w:tc>
          <w:tcPr>
            <w:tcW w:w="898" w:type="dxa"/>
            <w:tcBorders>
              <w:top w:val="single" w:sz="4" w:space="0" w:color="auto"/>
              <w:left w:val="single" w:sz="4" w:space="0" w:color="auto"/>
              <w:bottom w:val="single" w:sz="4" w:space="0" w:color="auto"/>
              <w:right w:val="single" w:sz="4" w:space="0" w:color="auto"/>
            </w:tcBorders>
          </w:tcPr>
          <w:p w14:paraId="510C7EEA"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9</w:t>
            </w:r>
          </w:p>
        </w:tc>
        <w:tc>
          <w:tcPr>
            <w:tcW w:w="899" w:type="dxa"/>
            <w:tcBorders>
              <w:top w:val="single" w:sz="4" w:space="0" w:color="auto"/>
              <w:left w:val="single" w:sz="4" w:space="0" w:color="auto"/>
              <w:bottom w:val="single" w:sz="4" w:space="0" w:color="auto"/>
              <w:right w:val="single" w:sz="4" w:space="0" w:color="auto"/>
            </w:tcBorders>
          </w:tcPr>
          <w:p w14:paraId="676DB7E4"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6</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3488BB"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11</w:t>
            </w:r>
          </w:p>
        </w:tc>
        <w:tc>
          <w:tcPr>
            <w:tcW w:w="945" w:type="dxa"/>
            <w:tcBorders>
              <w:top w:val="single" w:sz="4" w:space="0" w:color="auto"/>
              <w:left w:val="single" w:sz="4" w:space="0" w:color="auto"/>
              <w:bottom w:val="single" w:sz="4" w:space="0" w:color="auto"/>
              <w:right w:val="single" w:sz="4" w:space="0" w:color="auto"/>
            </w:tcBorders>
          </w:tcPr>
          <w:p w14:paraId="356E6525"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10</w:t>
            </w:r>
          </w:p>
        </w:tc>
        <w:tc>
          <w:tcPr>
            <w:tcW w:w="945" w:type="dxa"/>
            <w:tcBorders>
              <w:top w:val="single" w:sz="4" w:space="0" w:color="auto"/>
              <w:left w:val="single" w:sz="4" w:space="0" w:color="auto"/>
              <w:bottom w:val="single" w:sz="4" w:space="0" w:color="auto"/>
              <w:right w:val="single" w:sz="4" w:space="0" w:color="auto"/>
            </w:tcBorders>
          </w:tcPr>
          <w:p w14:paraId="672B15FB"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30</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F71A58"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17</w:t>
            </w:r>
          </w:p>
        </w:tc>
        <w:tc>
          <w:tcPr>
            <w:tcW w:w="945" w:type="dxa"/>
            <w:tcBorders>
              <w:top w:val="single" w:sz="4" w:space="0" w:color="auto"/>
              <w:left w:val="single" w:sz="4" w:space="0" w:color="auto"/>
              <w:bottom w:val="single" w:sz="4" w:space="0" w:color="auto"/>
              <w:right w:val="single" w:sz="4" w:space="0" w:color="auto"/>
            </w:tcBorders>
          </w:tcPr>
          <w:p w14:paraId="74BA8BD7"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19</w:t>
            </w:r>
          </w:p>
        </w:tc>
        <w:tc>
          <w:tcPr>
            <w:tcW w:w="945" w:type="dxa"/>
            <w:tcBorders>
              <w:top w:val="single" w:sz="4" w:space="0" w:color="auto"/>
              <w:left w:val="single" w:sz="4" w:space="0" w:color="auto"/>
              <w:bottom w:val="single" w:sz="4" w:space="0" w:color="auto"/>
              <w:right w:val="single" w:sz="4" w:space="0" w:color="auto"/>
            </w:tcBorders>
          </w:tcPr>
          <w:p w14:paraId="3393AA45"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36</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F7F9F3"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28</w:t>
            </w:r>
          </w:p>
        </w:tc>
      </w:tr>
      <w:tr w:rsidR="00232272" w:rsidRPr="00D4673A" w14:paraId="2B174FE7" w14:textId="77777777" w:rsidTr="009570D0">
        <w:tc>
          <w:tcPr>
            <w:tcW w:w="1696" w:type="dxa"/>
            <w:tcBorders>
              <w:top w:val="single" w:sz="4" w:space="0" w:color="auto"/>
              <w:left w:val="single" w:sz="4" w:space="0" w:color="auto"/>
              <w:bottom w:val="single" w:sz="4" w:space="0" w:color="auto"/>
              <w:right w:val="single" w:sz="4" w:space="0" w:color="auto"/>
            </w:tcBorders>
          </w:tcPr>
          <w:p w14:paraId="39CA6EC1"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№10</w:t>
            </w:r>
          </w:p>
        </w:tc>
        <w:tc>
          <w:tcPr>
            <w:tcW w:w="898" w:type="dxa"/>
            <w:tcBorders>
              <w:top w:val="single" w:sz="4" w:space="0" w:color="auto"/>
              <w:left w:val="single" w:sz="4" w:space="0" w:color="auto"/>
              <w:bottom w:val="single" w:sz="4" w:space="0" w:color="auto"/>
              <w:right w:val="single" w:sz="4" w:space="0" w:color="auto"/>
            </w:tcBorders>
          </w:tcPr>
          <w:p w14:paraId="2607AD31"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6</w:t>
            </w:r>
          </w:p>
        </w:tc>
        <w:tc>
          <w:tcPr>
            <w:tcW w:w="899" w:type="dxa"/>
            <w:tcBorders>
              <w:top w:val="single" w:sz="4" w:space="0" w:color="auto"/>
              <w:left w:val="single" w:sz="4" w:space="0" w:color="auto"/>
              <w:bottom w:val="single" w:sz="4" w:space="0" w:color="auto"/>
              <w:right w:val="single" w:sz="4" w:space="0" w:color="auto"/>
            </w:tcBorders>
          </w:tcPr>
          <w:p w14:paraId="0F8C0ACB"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86C6FF"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8</w:t>
            </w:r>
          </w:p>
        </w:tc>
        <w:tc>
          <w:tcPr>
            <w:tcW w:w="945" w:type="dxa"/>
            <w:tcBorders>
              <w:top w:val="single" w:sz="4" w:space="0" w:color="auto"/>
              <w:left w:val="single" w:sz="4" w:space="0" w:color="auto"/>
              <w:bottom w:val="single" w:sz="4" w:space="0" w:color="auto"/>
              <w:right w:val="single" w:sz="4" w:space="0" w:color="auto"/>
            </w:tcBorders>
          </w:tcPr>
          <w:p w14:paraId="6F8CCF6B"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12</w:t>
            </w:r>
          </w:p>
        </w:tc>
        <w:tc>
          <w:tcPr>
            <w:tcW w:w="945" w:type="dxa"/>
            <w:tcBorders>
              <w:top w:val="single" w:sz="4" w:space="0" w:color="auto"/>
              <w:left w:val="single" w:sz="4" w:space="0" w:color="auto"/>
              <w:bottom w:val="single" w:sz="4" w:space="0" w:color="auto"/>
              <w:right w:val="single" w:sz="4" w:space="0" w:color="auto"/>
            </w:tcBorders>
          </w:tcPr>
          <w:p w14:paraId="07FE3136"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12</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2A97A"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27</w:t>
            </w:r>
          </w:p>
        </w:tc>
        <w:tc>
          <w:tcPr>
            <w:tcW w:w="945" w:type="dxa"/>
            <w:tcBorders>
              <w:top w:val="single" w:sz="4" w:space="0" w:color="auto"/>
              <w:left w:val="single" w:sz="4" w:space="0" w:color="auto"/>
              <w:bottom w:val="single" w:sz="4" w:space="0" w:color="auto"/>
              <w:right w:val="single" w:sz="4" w:space="0" w:color="auto"/>
            </w:tcBorders>
          </w:tcPr>
          <w:p w14:paraId="0A1C8464"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18</w:t>
            </w:r>
          </w:p>
        </w:tc>
        <w:tc>
          <w:tcPr>
            <w:tcW w:w="945" w:type="dxa"/>
            <w:tcBorders>
              <w:top w:val="single" w:sz="4" w:space="0" w:color="auto"/>
              <w:left w:val="single" w:sz="4" w:space="0" w:color="auto"/>
              <w:bottom w:val="single" w:sz="4" w:space="0" w:color="auto"/>
              <w:right w:val="single" w:sz="4" w:space="0" w:color="auto"/>
            </w:tcBorders>
          </w:tcPr>
          <w:p w14:paraId="030FA65B"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14</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6DA31D"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35</w:t>
            </w:r>
          </w:p>
        </w:tc>
      </w:tr>
      <w:tr w:rsidR="00232272" w:rsidRPr="00D4673A" w14:paraId="04A86638" w14:textId="77777777" w:rsidTr="009570D0">
        <w:tc>
          <w:tcPr>
            <w:tcW w:w="1696" w:type="dxa"/>
            <w:tcBorders>
              <w:top w:val="single" w:sz="4" w:space="0" w:color="auto"/>
              <w:left w:val="single" w:sz="4" w:space="0" w:color="auto"/>
              <w:bottom w:val="single" w:sz="4" w:space="0" w:color="auto"/>
              <w:right w:val="single" w:sz="4" w:space="0" w:color="auto"/>
            </w:tcBorders>
          </w:tcPr>
          <w:p w14:paraId="38611C83"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№6</w:t>
            </w:r>
          </w:p>
        </w:tc>
        <w:tc>
          <w:tcPr>
            <w:tcW w:w="898" w:type="dxa"/>
            <w:tcBorders>
              <w:top w:val="single" w:sz="4" w:space="0" w:color="auto"/>
              <w:left w:val="single" w:sz="4" w:space="0" w:color="auto"/>
              <w:bottom w:val="single" w:sz="4" w:space="0" w:color="auto"/>
              <w:right w:val="single" w:sz="4" w:space="0" w:color="auto"/>
            </w:tcBorders>
          </w:tcPr>
          <w:p w14:paraId="008FA2C0"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216350C1"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7</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1DCE02"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8</w:t>
            </w:r>
          </w:p>
        </w:tc>
        <w:tc>
          <w:tcPr>
            <w:tcW w:w="945" w:type="dxa"/>
            <w:tcBorders>
              <w:top w:val="single" w:sz="4" w:space="0" w:color="auto"/>
              <w:left w:val="single" w:sz="4" w:space="0" w:color="auto"/>
              <w:bottom w:val="single" w:sz="4" w:space="0" w:color="auto"/>
              <w:right w:val="single" w:sz="4" w:space="0" w:color="auto"/>
            </w:tcBorders>
          </w:tcPr>
          <w:p w14:paraId="64751C85"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17</w:t>
            </w:r>
          </w:p>
        </w:tc>
        <w:tc>
          <w:tcPr>
            <w:tcW w:w="945" w:type="dxa"/>
            <w:tcBorders>
              <w:top w:val="single" w:sz="4" w:space="0" w:color="auto"/>
              <w:left w:val="single" w:sz="4" w:space="0" w:color="auto"/>
              <w:bottom w:val="single" w:sz="4" w:space="0" w:color="auto"/>
              <w:right w:val="single" w:sz="4" w:space="0" w:color="auto"/>
            </w:tcBorders>
          </w:tcPr>
          <w:p w14:paraId="7BD41139"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27</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A5C207"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26</w:t>
            </w:r>
          </w:p>
        </w:tc>
        <w:tc>
          <w:tcPr>
            <w:tcW w:w="945" w:type="dxa"/>
            <w:tcBorders>
              <w:top w:val="single" w:sz="4" w:space="0" w:color="auto"/>
              <w:left w:val="single" w:sz="4" w:space="0" w:color="auto"/>
              <w:bottom w:val="single" w:sz="4" w:space="0" w:color="auto"/>
              <w:right w:val="single" w:sz="4" w:space="0" w:color="auto"/>
            </w:tcBorders>
          </w:tcPr>
          <w:p w14:paraId="1F114602"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19</w:t>
            </w:r>
          </w:p>
        </w:tc>
        <w:tc>
          <w:tcPr>
            <w:tcW w:w="945" w:type="dxa"/>
            <w:tcBorders>
              <w:top w:val="single" w:sz="4" w:space="0" w:color="auto"/>
              <w:left w:val="single" w:sz="4" w:space="0" w:color="auto"/>
              <w:bottom w:val="single" w:sz="4" w:space="0" w:color="auto"/>
              <w:right w:val="single" w:sz="4" w:space="0" w:color="auto"/>
            </w:tcBorders>
          </w:tcPr>
          <w:p w14:paraId="74B78ECB"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34</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EDFA4E"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34</w:t>
            </w:r>
          </w:p>
        </w:tc>
      </w:tr>
      <w:tr w:rsidR="00232272" w:rsidRPr="00D4673A" w14:paraId="4628BD5E" w14:textId="77777777" w:rsidTr="009570D0">
        <w:tc>
          <w:tcPr>
            <w:tcW w:w="1696" w:type="dxa"/>
            <w:tcBorders>
              <w:top w:val="single" w:sz="4" w:space="0" w:color="auto"/>
              <w:left w:val="single" w:sz="4" w:space="0" w:color="auto"/>
              <w:bottom w:val="single" w:sz="4" w:space="0" w:color="auto"/>
              <w:right w:val="single" w:sz="4" w:space="0" w:color="auto"/>
            </w:tcBorders>
          </w:tcPr>
          <w:p w14:paraId="4B662AB1"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№2</w:t>
            </w:r>
          </w:p>
        </w:tc>
        <w:tc>
          <w:tcPr>
            <w:tcW w:w="898" w:type="dxa"/>
            <w:tcBorders>
              <w:top w:val="single" w:sz="4" w:space="0" w:color="auto"/>
              <w:left w:val="single" w:sz="4" w:space="0" w:color="auto"/>
              <w:bottom w:val="single" w:sz="4" w:space="0" w:color="auto"/>
              <w:right w:val="single" w:sz="4" w:space="0" w:color="auto"/>
            </w:tcBorders>
          </w:tcPr>
          <w:p w14:paraId="2980928E"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44832BA6"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4</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E65E1"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7</w:t>
            </w:r>
          </w:p>
        </w:tc>
        <w:tc>
          <w:tcPr>
            <w:tcW w:w="945" w:type="dxa"/>
            <w:tcBorders>
              <w:top w:val="single" w:sz="4" w:space="0" w:color="auto"/>
              <w:left w:val="single" w:sz="4" w:space="0" w:color="auto"/>
              <w:bottom w:val="single" w:sz="4" w:space="0" w:color="auto"/>
              <w:right w:val="single" w:sz="4" w:space="0" w:color="auto"/>
            </w:tcBorders>
          </w:tcPr>
          <w:p w14:paraId="4A075C21"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22</w:t>
            </w:r>
          </w:p>
        </w:tc>
        <w:tc>
          <w:tcPr>
            <w:tcW w:w="945" w:type="dxa"/>
            <w:tcBorders>
              <w:top w:val="single" w:sz="4" w:space="0" w:color="auto"/>
              <w:left w:val="single" w:sz="4" w:space="0" w:color="auto"/>
              <w:bottom w:val="single" w:sz="4" w:space="0" w:color="auto"/>
              <w:right w:val="single" w:sz="4" w:space="0" w:color="auto"/>
            </w:tcBorders>
          </w:tcPr>
          <w:p w14:paraId="17662D57"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29</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E623CB"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27</w:t>
            </w:r>
          </w:p>
        </w:tc>
        <w:tc>
          <w:tcPr>
            <w:tcW w:w="945" w:type="dxa"/>
            <w:tcBorders>
              <w:top w:val="single" w:sz="4" w:space="0" w:color="auto"/>
              <w:left w:val="single" w:sz="4" w:space="0" w:color="auto"/>
              <w:bottom w:val="single" w:sz="4" w:space="0" w:color="auto"/>
              <w:right w:val="single" w:sz="4" w:space="0" w:color="auto"/>
            </w:tcBorders>
          </w:tcPr>
          <w:p w14:paraId="28F7FDA3"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26</w:t>
            </w:r>
          </w:p>
        </w:tc>
        <w:tc>
          <w:tcPr>
            <w:tcW w:w="945" w:type="dxa"/>
            <w:tcBorders>
              <w:top w:val="single" w:sz="4" w:space="0" w:color="auto"/>
              <w:left w:val="single" w:sz="4" w:space="0" w:color="auto"/>
              <w:bottom w:val="single" w:sz="4" w:space="0" w:color="auto"/>
              <w:right w:val="single" w:sz="4" w:space="0" w:color="auto"/>
            </w:tcBorders>
          </w:tcPr>
          <w:p w14:paraId="4CCA165A"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33</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C8671D"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34</w:t>
            </w:r>
          </w:p>
        </w:tc>
      </w:tr>
      <w:tr w:rsidR="00232272" w:rsidRPr="00D4673A" w14:paraId="508C02FD" w14:textId="77777777" w:rsidTr="009570D0">
        <w:tc>
          <w:tcPr>
            <w:tcW w:w="1696" w:type="dxa"/>
            <w:tcBorders>
              <w:top w:val="single" w:sz="4" w:space="0" w:color="auto"/>
              <w:left w:val="single" w:sz="4" w:space="0" w:color="auto"/>
              <w:bottom w:val="single" w:sz="4" w:space="0" w:color="auto"/>
              <w:right w:val="single" w:sz="4" w:space="0" w:color="auto"/>
            </w:tcBorders>
          </w:tcPr>
          <w:p w14:paraId="23F5A67A"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№4</w:t>
            </w:r>
          </w:p>
        </w:tc>
        <w:tc>
          <w:tcPr>
            <w:tcW w:w="898" w:type="dxa"/>
            <w:tcBorders>
              <w:top w:val="single" w:sz="4" w:space="0" w:color="auto"/>
              <w:left w:val="single" w:sz="4" w:space="0" w:color="auto"/>
              <w:bottom w:val="single" w:sz="4" w:space="0" w:color="auto"/>
              <w:right w:val="single" w:sz="4" w:space="0" w:color="auto"/>
            </w:tcBorders>
          </w:tcPr>
          <w:p w14:paraId="22005C4E"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02E1E8D7"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AE450A"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5</w:t>
            </w:r>
          </w:p>
        </w:tc>
        <w:tc>
          <w:tcPr>
            <w:tcW w:w="945" w:type="dxa"/>
            <w:tcBorders>
              <w:top w:val="single" w:sz="4" w:space="0" w:color="auto"/>
              <w:left w:val="single" w:sz="4" w:space="0" w:color="auto"/>
              <w:bottom w:val="single" w:sz="4" w:space="0" w:color="auto"/>
              <w:right w:val="single" w:sz="4" w:space="0" w:color="auto"/>
            </w:tcBorders>
          </w:tcPr>
          <w:p w14:paraId="4B9B6EAB"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18</w:t>
            </w:r>
          </w:p>
        </w:tc>
        <w:tc>
          <w:tcPr>
            <w:tcW w:w="945" w:type="dxa"/>
            <w:tcBorders>
              <w:top w:val="single" w:sz="4" w:space="0" w:color="auto"/>
              <w:left w:val="single" w:sz="4" w:space="0" w:color="auto"/>
              <w:bottom w:val="single" w:sz="4" w:space="0" w:color="auto"/>
              <w:right w:val="single" w:sz="4" w:space="0" w:color="auto"/>
            </w:tcBorders>
          </w:tcPr>
          <w:p w14:paraId="24F18564"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24</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971D0D"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23</w:t>
            </w:r>
          </w:p>
        </w:tc>
        <w:tc>
          <w:tcPr>
            <w:tcW w:w="945" w:type="dxa"/>
            <w:tcBorders>
              <w:top w:val="single" w:sz="4" w:space="0" w:color="auto"/>
              <w:left w:val="single" w:sz="4" w:space="0" w:color="auto"/>
              <w:bottom w:val="single" w:sz="4" w:space="0" w:color="auto"/>
              <w:right w:val="single" w:sz="4" w:space="0" w:color="auto"/>
            </w:tcBorders>
          </w:tcPr>
          <w:p w14:paraId="20425FC1"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19</w:t>
            </w:r>
          </w:p>
        </w:tc>
        <w:tc>
          <w:tcPr>
            <w:tcW w:w="945" w:type="dxa"/>
            <w:tcBorders>
              <w:top w:val="single" w:sz="4" w:space="0" w:color="auto"/>
              <w:left w:val="single" w:sz="4" w:space="0" w:color="auto"/>
              <w:bottom w:val="single" w:sz="4" w:space="0" w:color="auto"/>
              <w:right w:val="single" w:sz="4" w:space="0" w:color="auto"/>
            </w:tcBorders>
          </w:tcPr>
          <w:p w14:paraId="2D603566"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26</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D4C11"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28</w:t>
            </w:r>
          </w:p>
        </w:tc>
      </w:tr>
      <w:tr w:rsidR="00232272" w:rsidRPr="00D4673A" w14:paraId="7DC58B33" w14:textId="77777777" w:rsidTr="009570D0">
        <w:tc>
          <w:tcPr>
            <w:tcW w:w="1696" w:type="dxa"/>
            <w:tcBorders>
              <w:top w:val="single" w:sz="4" w:space="0" w:color="auto"/>
              <w:left w:val="single" w:sz="4" w:space="0" w:color="auto"/>
              <w:bottom w:val="single" w:sz="4" w:space="0" w:color="auto"/>
              <w:right w:val="single" w:sz="4" w:space="0" w:color="auto"/>
            </w:tcBorders>
          </w:tcPr>
          <w:p w14:paraId="265B8372"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№1</w:t>
            </w:r>
          </w:p>
        </w:tc>
        <w:tc>
          <w:tcPr>
            <w:tcW w:w="898" w:type="dxa"/>
            <w:tcBorders>
              <w:top w:val="single" w:sz="4" w:space="0" w:color="auto"/>
              <w:left w:val="single" w:sz="4" w:space="0" w:color="auto"/>
              <w:bottom w:val="single" w:sz="4" w:space="0" w:color="auto"/>
              <w:right w:val="single" w:sz="4" w:space="0" w:color="auto"/>
            </w:tcBorders>
          </w:tcPr>
          <w:p w14:paraId="1FCE7698"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tcPr>
          <w:p w14:paraId="4EA87850"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1C7FC3"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w:t>
            </w:r>
          </w:p>
        </w:tc>
        <w:tc>
          <w:tcPr>
            <w:tcW w:w="945" w:type="dxa"/>
            <w:tcBorders>
              <w:top w:val="single" w:sz="4" w:space="0" w:color="auto"/>
              <w:left w:val="single" w:sz="4" w:space="0" w:color="auto"/>
              <w:bottom w:val="single" w:sz="4" w:space="0" w:color="auto"/>
              <w:right w:val="single" w:sz="4" w:space="0" w:color="auto"/>
            </w:tcBorders>
          </w:tcPr>
          <w:p w14:paraId="505E287E"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8</w:t>
            </w:r>
          </w:p>
        </w:tc>
        <w:tc>
          <w:tcPr>
            <w:tcW w:w="945" w:type="dxa"/>
            <w:tcBorders>
              <w:top w:val="single" w:sz="4" w:space="0" w:color="auto"/>
              <w:left w:val="single" w:sz="4" w:space="0" w:color="auto"/>
              <w:bottom w:val="single" w:sz="4" w:space="0" w:color="auto"/>
              <w:right w:val="single" w:sz="4" w:space="0" w:color="auto"/>
            </w:tcBorders>
          </w:tcPr>
          <w:p w14:paraId="47443CA5"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11</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D75BBD"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11</w:t>
            </w:r>
          </w:p>
        </w:tc>
        <w:tc>
          <w:tcPr>
            <w:tcW w:w="945" w:type="dxa"/>
            <w:tcBorders>
              <w:top w:val="single" w:sz="4" w:space="0" w:color="auto"/>
              <w:left w:val="single" w:sz="4" w:space="0" w:color="auto"/>
              <w:bottom w:val="single" w:sz="4" w:space="0" w:color="auto"/>
              <w:right w:val="single" w:sz="4" w:space="0" w:color="auto"/>
            </w:tcBorders>
          </w:tcPr>
          <w:p w14:paraId="23E71450"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8</w:t>
            </w:r>
          </w:p>
        </w:tc>
        <w:tc>
          <w:tcPr>
            <w:tcW w:w="945" w:type="dxa"/>
            <w:tcBorders>
              <w:top w:val="single" w:sz="4" w:space="0" w:color="auto"/>
              <w:left w:val="single" w:sz="4" w:space="0" w:color="auto"/>
              <w:bottom w:val="single" w:sz="4" w:space="0" w:color="auto"/>
              <w:right w:val="single" w:sz="4" w:space="0" w:color="auto"/>
            </w:tcBorders>
          </w:tcPr>
          <w:p w14:paraId="730312CE"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11</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F56F8E"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14</w:t>
            </w:r>
          </w:p>
        </w:tc>
      </w:tr>
      <w:tr w:rsidR="00232272" w:rsidRPr="00D4673A" w14:paraId="62DF21CD" w14:textId="77777777" w:rsidTr="009570D0">
        <w:tc>
          <w:tcPr>
            <w:tcW w:w="1696" w:type="dxa"/>
            <w:tcBorders>
              <w:top w:val="single" w:sz="4" w:space="0" w:color="auto"/>
              <w:left w:val="single" w:sz="4" w:space="0" w:color="auto"/>
              <w:bottom w:val="single" w:sz="4" w:space="0" w:color="auto"/>
              <w:right w:val="single" w:sz="4" w:space="0" w:color="auto"/>
            </w:tcBorders>
          </w:tcPr>
          <w:p w14:paraId="1E7A23F5"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СОШ №3</w:t>
            </w:r>
          </w:p>
        </w:tc>
        <w:tc>
          <w:tcPr>
            <w:tcW w:w="898" w:type="dxa"/>
            <w:tcBorders>
              <w:top w:val="single" w:sz="4" w:space="0" w:color="auto"/>
              <w:left w:val="single" w:sz="4" w:space="0" w:color="auto"/>
              <w:bottom w:val="single" w:sz="4" w:space="0" w:color="auto"/>
              <w:right w:val="single" w:sz="4" w:space="0" w:color="auto"/>
            </w:tcBorders>
          </w:tcPr>
          <w:p w14:paraId="4EC22E5E"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0A79A71D"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0CCAA4"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w:t>
            </w:r>
          </w:p>
        </w:tc>
        <w:tc>
          <w:tcPr>
            <w:tcW w:w="945" w:type="dxa"/>
            <w:tcBorders>
              <w:top w:val="single" w:sz="4" w:space="0" w:color="auto"/>
              <w:left w:val="single" w:sz="4" w:space="0" w:color="auto"/>
              <w:bottom w:val="single" w:sz="4" w:space="0" w:color="auto"/>
              <w:right w:val="single" w:sz="4" w:space="0" w:color="auto"/>
            </w:tcBorders>
          </w:tcPr>
          <w:p w14:paraId="1DC6DDE1"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11</w:t>
            </w:r>
          </w:p>
        </w:tc>
        <w:tc>
          <w:tcPr>
            <w:tcW w:w="945" w:type="dxa"/>
            <w:tcBorders>
              <w:top w:val="single" w:sz="4" w:space="0" w:color="auto"/>
              <w:left w:val="single" w:sz="4" w:space="0" w:color="auto"/>
              <w:bottom w:val="single" w:sz="4" w:space="0" w:color="auto"/>
              <w:right w:val="single" w:sz="4" w:space="0" w:color="auto"/>
            </w:tcBorders>
          </w:tcPr>
          <w:p w14:paraId="713AD495"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11</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FA3BC8"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12</w:t>
            </w:r>
          </w:p>
        </w:tc>
        <w:tc>
          <w:tcPr>
            <w:tcW w:w="945" w:type="dxa"/>
            <w:tcBorders>
              <w:top w:val="single" w:sz="4" w:space="0" w:color="auto"/>
              <w:left w:val="single" w:sz="4" w:space="0" w:color="auto"/>
              <w:bottom w:val="single" w:sz="4" w:space="0" w:color="auto"/>
              <w:right w:val="single" w:sz="4" w:space="0" w:color="auto"/>
            </w:tcBorders>
          </w:tcPr>
          <w:p w14:paraId="32D457FA"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12</w:t>
            </w:r>
          </w:p>
        </w:tc>
        <w:tc>
          <w:tcPr>
            <w:tcW w:w="945" w:type="dxa"/>
            <w:tcBorders>
              <w:top w:val="single" w:sz="4" w:space="0" w:color="auto"/>
              <w:left w:val="single" w:sz="4" w:space="0" w:color="auto"/>
              <w:bottom w:val="single" w:sz="4" w:space="0" w:color="auto"/>
              <w:right w:val="single" w:sz="4" w:space="0" w:color="auto"/>
            </w:tcBorders>
          </w:tcPr>
          <w:p w14:paraId="173FD017"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11</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1EB3AA"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12</w:t>
            </w:r>
          </w:p>
        </w:tc>
      </w:tr>
      <w:tr w:rsidR="00232272" w:rsidRPr="00D4673A" w14:paraId="00E8ACA8" w14:textId="77777777" w:rsidTr="009570D0">
        <w:tc>
          <w:tcPr>
            <w:tcW w:w="1696" w:type="dxa"/>
            <w:tcBorders>
              <w:top w:val="single" w:sz="4" w:space="0" w:color="auto"/>
              <w:left w:val="single" w:sz="4" w:space="0" w:color="auto"/>
              <w:bottom w:val="single" w:sz="4" w:space="0" w:color="auto"/>
              <w:right w:val="single" w:sz="4" w:space="0" w:color="auto"/>
            </w:tcBorders>
            <w:hideMark/>
          </w:tcPr>
          <w:p w14:paraId="25209349" w14:textId="77777777" w:rsidR="00232272" w:rsidRPr="00D4673A" w:rsidRDefault="00232272" w:rsidP="00232272">
            <w:pPr>
              <w:ind w:firstLine="0"/>
              <w:rPr>
                <w:rFonts w:ascii="Times New Roman" w:hAnsi="Times New Roman" w:cs="Times New Roman"/>
                <w:b/>
                <w:sz w:val="24"/>
                <w:szCs w:val="24"/>
              </w:rPr>
            </w:pPr>
            <w:r w:rsidRPr="00D4673A">
              <w:rPr>
                <w:rFonts w:ascii="Times New Roman" w:hAnsi="Times New Roman" w:cs="Times New Roman"/>
                <w:b/>
                <w:sz w:val="24"/>
                <w:szCs w:val="24"/>
              </w:rPr>
              <w:t>ИТОГО:</w:t>
            </w:r>
          </w:p>
        </w:tc>
        <w:tc>
          <w:tcPr>
            <w:tcW w:w="898" w:type="dxa"/>
            <w:tcBorders>
              <w:top w:val="single" w:sz="4" w:space="0" w:color="auto"/>
              <w:left w:val="single" w:sz="4" w:space="0" w:color="auto"/>
              <w:bottom w:val="single" w:sz="4" w:space="0" w:color="auto"/>
              <w:right w:val="single" w:sz="4" w:space="0" w:color="auto"/>
            </w:tcBorders>
          </w:tcPr>
          <w:p w14:paraId="6DBF1AE1"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b/>
                <w:sz w:val="24"/>
                <w:szCs w:val="24"/>
              </w:rPr>
              <w:t>61</w:t>
            </w:r>
          </w:p>
        </w:tc>
        <w:tc>
          <w:tcPr>
            <w:tcW w:w="899" w:type="dxa"/>
            <w:tcBorders>
              <w:top w:val="single" w:sz="4" w:space="0" w:color="auto"/>
              <w:left w:val="single" w:sz="4" w:space="0" w:color="auto"/>
              <w:bottom w:val="single" w:sz="4" w:space="0" w:color="auto"/>
              <w:right w:val="single" w:sz="4" w:space="0" w:color="auto"/>
            </w:tcBorders>
          </w:tcPr>
          <w:p w14:paraId="57770EE4"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69</w:t>
            </w:r>
          </w:p>
        </w:tc>
        <w:tc>
          <w:tcPr>
            <w:tcW w:w="8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32310"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83</w:t>
            </w:r>
          </w:p>
        </w:tc>
        <w:tc>
          <w:tcPr>
            <w:tcW w:w="945" w:type="dxa"/>
            <w:tcBorders>
              <w:top w:val="single" w:sz="4" w:space="0" w:color="auto"/>
              <w:left w:val="single" w:sz="4" w:space="0" w:color="auto"/>
              <w:bottom w:val="single" w:sz="4" w:space="0" w:color="auto"/>
              <w:right w:val="single" w:sz="4" w:space="0" w:color="auto"/>
            </w:tcBorders>
          </w:tcPr>
          <w:p w14:paraId="7AE4D54E"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b/>
                <w:sz w:val="24"/>
                <w:szCs w:val="24"/>
              </w:rPr>
              <w:t>249</w:t>
            </w:r>
          </w:p>
        </w:tc>
        <w:tc>
          <w:tcPr>
            <w:tcW w:w="945" w:type="dxa"/>
            <w:tcBorders>
              <w:top w:val="single" w:sz="4" w:space="0" w:color="auto"/>
              <w:left w:val="single" w:sz="4" w:space="0" w:color="auto"/>
              <w:bottom w:val="single" w:sz="4" w:space="0" w:color="auto"/>
              <w:right w:val="single" w:sz="4" w:space="0" w:color="auto"/>
            </w:tcBorders>
          </w:tcPr>
          <w:p w14:paraId="37D80FE4"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305</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E66FB9"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308</w:t>
            </w:r>
          </w:p>
        </w:tc>
        <w:tc>
          <w:tcPr>
            <w:tcW w:w="945" w:type="dxa"/>
            <w:tcBorders>
              <w:top w:val="single" w:sz="4" w:space="0" w:color="auto"/>
              <w:left w:val="single" w:sz="4" w:space="0" w:color="auto"/>
              <w:bottom w:val="single" w:sz="4" w:space="0" w:color="auto"/>
              <w:right w:val="single" w:sz="4" w:space="0" w:color="auto"/>
            </w:tcBorders>
          </w:tcPr>
          <w:p w14:paraId="0158FA81" w14:textId="77777777" w:rsidR="00232272" w:rsidRPr="00D4673A" w:rsidRDefault="00232272" w:rsidP="00232272">
            <w:pPr>
              <w:ind w:firstLine="0"/>
              <w:jc w:val="center"/>
              <w:rPr>
                <w:rFonts w:ascii="Times New Roman" w:hAnsi="Times New Roman" w:cs="Times New Roman"/>
                <w:sz w:val="24"/>
                <w:szCs w:val="24"/>
              </w:rPr>
            </w:pPr>
            <w:r w:rsidRPr="00D4673A">
              <w:rPr>
                <w:rFonts w:ascii="Times New Roman" w:hAnsi="Times New Roman" w:cs="Times New Roman"/>
                <w:sz w:val="24"/>
                <w:szCs w:val="24"/>
              </w:rPr>
              <w:t>310</w:t>
            </w:r>
          </w:p>
        </w:tc>
        <w:tc>
          <w:tcPr>
            <w:tcW w:w="945" w:type="dxa"/>
            <w:tcBorders>
              <w:top w:val="single" w:sz="4" w:space="0" w:color="auto"/>
              <w:left w:val="single" w:sz="4" w:space="0" w:color="auto"/>
              <w:bottom w:val="single" w:sz="4" w:space="0" w:color="auto"/>
              <w:right w:val="single" w:sz="4" w:space="0" w:color="auto"/>
            </w:tcBorders>
          </w:tcPr>
          <w:p w14:paraId="4D8EE8BA"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374</w:t>
            </w:r>
          </w:p>
        </w:tc>
        <w:tc>
          <w:tcPr>
            <w:tcW w:w="9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82F472" w14:textId="77777777" w:rsidR="00232272" w:rsidRPr="00D4673A" w:rsidRDefault="00232272" w:rsidP="00232272">
            <w:pPr>
              <w:ind w:firstLine="0"/>
              <w:jc w:val="center"/>
              <w:rPr>
                <w:rFonts w:ascii="Times New Roman" w:hAnsi="Times New Roman" w:cs="Times New Roman"/>
                <w:b/>
                <w:i/>
                <w:sz w:val="24"/>
                <w:szCs w:val="24"/>
              </w:rPr>
            </w:pPr>
            <w:r w:rsidRPr="00D4673A">
              <w:rPr>
                <w:rFonts w:ascii="Times New Roman" w:hAnsi="Times New Roman" w:cs="Times New Roman"/>
                <w:b/>
                <w:i/>
                <w:sz w:val="24"/>
                <w:szCs w:val="24"/>
              </w:rPr>
              <w:t>391</w:t>
            </w:r>
          </w:p>
        </w:tc>
      </w:tr>
    </w:tbl>
    <w:p w14:paraId="79346A97" w14:textId="77777777" w:rsidR="002F4665" w:rsidRPr="00D4673A" w:rsidRDefault="002F4665" w:rsidP="001D3CB0">
      <w:pPr>
        <w:shd w:val="clear" w:color="auto" w:fill="FFFFFF"/>
        <w:ind w:firstLine="0"/>
        <w:rPr>
          <w:rFonts w:ascii="Times New Roman" w:hAnsi="Times New Roman" w:cs="Times New Roman"/>
          <w:sz w:val="24"/>
          <w:szCs w:val="24"/>
        </w:rPr>
      </w:pPr>
    </w:p>
    <w:p w14:paraId="6AEA2096" w14:textId="77777777" w:rsidR="0001360A" w:rsidRPr="00D4673A" w:rsidRDefault="001070F2" w:rsidP="00CC71BA">
      <w:pPr>
        <w:shd w:val="clear" w:color="auto" w:fill="FFFFFF"/>
        <w:ind w:firstLine="708"/>
        <w:rPr>
          <w:rFonts w:ascii="Times New Roman" w:hAnsi="Times New Roman" w:cs="Times New Roman"/>
          <w:sz w:val="24"/>
          <w:szCs w:val="24"/>
        </w:rPr>
      </w:pPr>
      <w:r w:rsidRPr="00D4673A">
        <w:rPr>
          <w:rFonts w:ascii="Times New Roman" w:hAnsi="Times New Roman" w:cs="Times New Roman"/>
          <w:sz w:val="24"/>
          <w:szCs w:val="24"/>
        </w:rPr>
        <w:t xml:space="preserve">Министерством образования Московской области установлено количество баллов по каждому общеобразовательному предмету, которое необходимо набрать на муниципальном этапе для участия в региональном этапе олимпиады. Число участников регионального этапа от Реутова – </w:t>
      </w:r>
      <w:r w:rsidR="00040120" w:rsidRPr="00D4673A">
        <w:rPr>
          <w:rFonts w:ascii="Times New Roman" w:hAnsi="Times New Roman" w:cs="Times New Roman"/>
          <w:sz w:val="24"/>
          <w:szCs w:val="24"/>
        </w:rPr>
        <w:t>81</w:t>
      </w:r>
      <w:r w:rsidR="006B4FA6" w:rsidRPr="00D4673A">
        <w:rPr>
          <w:rFonts w:ascii="Times New Roman" w:hAnsi="Times New Roman" w:cs="Times New Roman"/>
          <w:sz w:val="24"/>
          <w:szCs w:val="24"/>
        </w:rPr>
        <w:t xml:space="preserve">, </w:t>
      </w:r>
      <w:r w:rsidRPr="00D4673A">
        <w:rPr>
          <w:rFonts w:ascii="Times New Roman" w:hAnsi="Times New Roman" w:cs="Times New Roman"/>
          <w:sz w:val="24"/>
          <w:szCs w:val="24"/>
        </w:rPr>
        <w:t xml:space="preserve">в прошлом году – </w:t>
      </w:r>
      <w:r w:rsidR="00040120" w:rsidRPr="00D4673A">
        <w:rPr>
          <w:rFonts w:ascii="Times New Roman" w:hAnsi="Times New Roman" w:cs="Times New Roman"/>
          <w:sz w:val="24"/>
          <w:szCs w:val="24"/>
        </w:rPr>
        <w:t>65</w:t>
      </w:r>
      <w:r w:rsidRPr="00D4673A">
        <w:rPr>
          <w:rFonts w:ascii="Times New Roman" w:hAnsi="Times New Roman" w:cs="Times New Roman"/>
          <w:sz w:val="24"/>
          <w:szCs w:val="24"/>
        </w:rPr>
        <w:t xml:space="preserve">. </w:t>
      </w:r>
      <w:r w:rsidR="00040120" w:rsidRPr="00D4673A">
        <w:rPr>
          <w:rFonts w:ascii="Times New Roman" w:hAnsi="Times New Roman" w:cs="Times New Roman"/>
          <w:sz w:val="24"/>
          <w:szCs w:val="24"/>
        </w:rPr>
        <w:t>З</w:t>
      </w:r>
      <w:r w:rsidRPr="00D4673A">
        <w:rPr>
          <w:rFonts w:ascii="Times New Roman" w:hAnsi="Times New Roman" w:cs="Times New Roman"/>
          <w:sz w:val="24"/>
          <w:szCs w:val="24"/>
        </w:rPr>
        <w:t>авоёвано 1</w:t>
      </w:r>
      <w:r w:rsidR="00040120" w:rsidRPr="00D4673A">
        <w:rPr>
          <w:rFonts w:ascii="Times New Roman" w:hAnsi="Times New Roman" w:cs="Times New Roman"/>
          <w:sz w:val="24"/>
          <w:szCs w:val="24"/>
        </w:rPr>
        <w:t>2</w:t>
      </w:r>
      <w:r w:rsidRPr="00D4673A">
        <w:rPr>
          <w:rFonts w:ascii="Times New Roman" w:hAnsi="Times New Roman" w:cs="Times New Roman"/>
          <w:sz w:val="24"/>
          <w:szCs w:val="24"/>
        </w:rPr>
        <w:t xml:space="preserve"> призовых мест</w:t>
      </w:r>
      <w:r w:rsidR="00CE51FC" w:rsidRPr="00D4673A">
        <w:rPr>
          <w:rFonts w:ascii="Times New Roman" w:hAnsi="Times New Roman" w:cs="Times New Roman"/>
          <w:sz w:val="24"/>
          <w:szCs w:val="24"/>
        </w:rPr>
        <w:t>: по русскому языку (Лицей), литератур</w:t>
      </w:r>
      <w:r w:rsidR="00CB2772" w:rsidRPr="00D4673A">
        <w:rPr>
          <w:rFonts w:ascii="Times New Roman" w:hAnsi="Times New Roman" w:cs="Times New Roman"/>
          <w:sz w:val="24"/>
          <w:szCs w:val="24"/>
        </w:rPr>
        <w:t>е</w:t>
      </w:r>
      <w:r w:rsidR="00CE51FC" w:rsidRPr="00D4673A">
        <w:rPr>
          <w:rFonts w:ascii="Times New Roman" w:hAnsi="Times New Roman" w:cs="Times New Roman"/>
          <w:sz w:val="24"/>
          <w:szCs w:val="24"/>
        </w:rPr>
        <w:t xml:space="preserve"> (Гимназия), английскому языку (Лицей), французскому языку (Гимназия), физической культуре </w:t>
      </w:r>
      <w:r w:rsidR="00CB2772" w:rsidRPr="00D4673A">
        <w:rPr>
          <w:rFonts w:ascii="Times New Roman" w:hAnsi="Times New Roman" w:cs="Times New Roman"/>
          <w:sz w:val="24"/>
          <w:szCs w:val="24"/>
        </w:rPr>
        <w:t>(</w:t>
      </w:r>
      <w:r w:rsidR="00CE51FC" w:rsidRPr="00D4673A">
        <w:rPr>
          <w:rFonts w:ascii="Times New Roman" w:hAnsi="Times New Roman" w:cs="Times New Roman"/>
          <w:sz w:val="24"/>
          <w:szCs w:val="24"/>
        </w:rPr>
        <w:t>СОШ №5,6,10), географии (СОШ №4), экономике (СОШ №7), ОБЖ (СОШ №1 и Лицей), основ</w:t>
      </w:r>
      <w:r w:rsidR="00CB2772" w:rsidRPr="00D4673A">
        <w:rPr>
          <w:rFonts w:ascii="Times New Roman" w:hAnsi="Times New Roman" w:cs="Times New Roman"/>
          <w:sz w:val="24"/>
          <w:szCs w:val="24"/>
        </w:rPr>
        <w:t>ам</w:t>
      </w:r>
      <w:r w:rsidR="00CE51FC" w:rsidRPr="00D4673A">
        <w:rPr>
          <w:rFonts w:ascii="Times New Roman" w:hAnsi="Times New Roman" w:cs="Times New Roman"/>
          <w:sz w:val="24"/>
          <w:szCs w:val="24"/>
        </w:rPr>
        <w:t xml:space="preserve"> предпринимательской деятельности и потребительских знаний (СОШ №7). </w:t>
      </w:r>
      <w:proofErr w:type="spellStart"/>
      <w:r w:rsidR="006B4FA6" w:rsidRPr="00D4673A">
        <w:rPr>
          <w:rFonts w:ascii="Times New Roman" w:hAnsi="Times New Roman" w:cs="Times New Roman"/>
          <w:sz w:val="24"/>
          <w:szCs w:val="24"/>
        </w:rPr>
        <w:t>Павлицына</w:t>
      </w:r>
      <w:proofErr w:type="spellEnd"/>
      <w:r w:rsidR="006B4FA6" w:rsidRPr="00D4673A">
        <w:rPr>
          <w:rFonts w:ascii="Times New Roman" w:hAnsi="Times New Roman" w:cs="Times New Roman"/>
          <w:sz w:val="24"/>
          <w:szCs w:val="24"/>
        </w:rPr>
        <w:t xml:space="preserve"> Александра из Лицея стала победителем регионального этапа и уч</w:t>
      </w:r>
      <w:r w:rsidR="00D27FF8" w:rsidRPr="00D4673A">
        <w:rPr>
          <w:rFonts w:ascii="Times New Roman" w:hAnsi="Times New Roman" w:cs="Times New Roman"/>
          <w:sz w:val="24"/>
          <w:szCs w:val="24"/>
        </w:rPr>
        <w:t>аствовала в заключительном этапе</w:t>
      </w:r>
      <w:r w:rsidR="006B4FA6" w:rsidRPr="00D4673A">
        <w:rPr>
          <w:rFonts w:ascii="Times New Roman" w:hAnsi="Times New Roman" w:cs="Times New Roman"/>
          <w:sz w:val="24"/>
          <w:szCs w:val="24"/>
        </w:rPr>
        <w:t xml:space="preserve"> Всероссийской олимпиады школьников по русскому языку</w:t>
      </w:r>
      <w:r w:rsidR="00A125B7" w:rsidRPr="00D4673A">
        <w:rPr>
          <w:rFonts w:ascii="Times New Roman" w:hAnsi="Times New Roman" w:cs="Times New Roman"/>
          <w:sz w:val="24"/>
          <w:szCs w:val="24"/>
        </w:rPr>
        <w:t xml:space="preserve">. </w:t>
      </w:r>
      <w:r w:rsidR="00D27FF8" w:rsidRPr="00D4673A">
        <w:rPr>
          <w:rFonts w:ascii="Times New Roman" w:hAnsi="Times New Roman" w:cs="Times New Roman"/>
          <w:sz w:val="24"/>
          <w:szCs w:val="24"/>
        </w:rPr>
        <w:t xml:space="preserve">Выступая за команду Московской области </w:t>
      </w:r>
      <w:proofErr w:type="spellStart"/>
      <w:r w:rsidR="00D27FF8" w:rsidRPr="00D4673A">
        <w:rPr>
          <w:rFonts w:ascii="Times New Roman" w:hAnsi="Times New Roman" w:cs="Times New Roman"/>
          <w:sz w:val="24"/>
          <w:szCs w:val="24"/>
        </w:rPr>
        <w:t>Павлицына</w:t>
      </w:r>
      <w:proofErr w:type="spellEnd"/>
      <w:r w:rsidR="00D27FF8" w:rsidRPr="00D4673A">
        <w:rPr>
          <w:rFonts w:ascii="Times New Roman" w:hAnsi="Times New Roman" w:cs="Times New Roman"/>
          <w:sz w:val="24"/>
          <w:szCs w:val="24"/>
        </w:rPr>
        <w:t xml:space="preserve"> Александра стала призёром заключительного этапа.  Второй год подряд победителем регионального этапа Всероссийской олимпиады школьников стал обучающийся школы №10 </w:t>
      </w:r>
      <w:proofErr w:type="spellStart"/>
      <w:r w:rsidR="00D27FF8" w:rsidRPr="00D4673A">
        <w:rPr>
          <w:rFonts w:ascii="Times New Roman" w:hAnsi="Times New Roman" w:cs="Times New Roman"/>
          <w:sz w:val="24"/>
          <w:szCs w:val="24"/>
        </w:rPr>
        <w:t>Мкоян</w:t>
      </w:r>
      <w:proofErr w:type="spellEnd"/>
      <w:r w:rsidR="00CE51FC" w:rsidRPr="00D4673A">
        <w:rPr>
          <w:rFonts w:ascii="Times New Roman" w:hAnsi="Times New Roman" w:cs="Times New Roman"/>
          <w:sz w:val="24"/>
          <w:szCs w:val="24"/>
        </w:rPr>
        <w:t xml:space="preserve"> Захар. </w:t>
      </w:r>
    </w:p>
    <w:p w14:paraId="32F0F7EE" w14:textId="77777777" w:rsidR="0001360A" w:rsidRPr="00D4673A" w:rsidRDefault="0001360A" w:rsidP="0001360A">
      <w:pPr>
        <w:shd w:val="clear" w:color="auto" w:fill="FFFFFF"/>
        <w:ind w:firstLine="708"/>
        <w:rPr>
          <w:rFonts w:ascii="Times New Roman" w:hAnsi="Times New Roman" w:cs="Times New Roman"/>
          <w:sz w:val="24"/>
          <w:szCs w:val="24"/>
        </w:rPr>
      </w:pPr>
      <w:r w:rsidRPr="00D4673A">
        <w:rPr>
          <w:rFonts w:ascii="Times New Roman" w:hAnsi="Times New Roman" w:cs="Times New Roman"/>
          <w:sz w:val="24"/>
          <w:szCs w:val="24"/>
        </w:rPr>
        <w:t xml:space="preserve">Второй год МГОУ проводит региональную олимпиаду по общеобразовательным предметам. В этом году участвовали 12 школьников. </w:t>
      </w:r>
      <w:proofErr w:type="spellStart"/>
      <w:r w:rsidRPr="00D4673A">
        <w:rPr>
          <w:rFonts w:ascii="Times New Roman" w:hAnsi="Times New Roman" w:cs="Times New Roman"/>
          <w:sz w:val="24"/>
          <w:szCs w:val="24"/>
        </w:rPr>
        <w:t>Логвинова</w:t>
      </w:r>
      <w:proofErr w:type="spellEnd"/>
      <w:r w:rsidRPr="00D4673A">
        <w:rPr>
          <w:rFonts w:ascii="Times New Roman" w:hAnsi="Times New Roman" w:cs="Times New Roman"/>
          <w:sz w:val="24"/>
          <w:szCs w:val="24"/>
        </w:rPr>
        <w:t xml:space="preserve"> Анна, ученица 8 класса Лицея стала призёром олимпиады по английскому языку.</w:t>
      </w:r>
    </w:p>
    <w:p w14:paraId="61642C6B" w14:textId="77777777" w:rsidR="001070F2" w:rsidRPr="00D4673A" w:rsidRDefault="00A125B7" w:rsidP="00CC71BA">
      <w:pPr>
        <w:shd w:val="clear" w:color="auto" w:fill="FFFFFF"/>
        <w:ind w:firstLine="708"/>
        <w:rPr>
          <w:rFonts w:ascii="Times New Roman" w:hAnsi="Times New Roman" w:cs="Times New Roman"/>
          <w:sz w:val="24"/>
          <w:szCs w:val="24"/>
        </w:rPr>
      </w:pPr>
      <w:r w:rsidRPr="00D4673A">
        <w:rPr>
          <w:rFonts w:ascii="Times New Roman" w:hAnsi="Times New Roman" w:cs="Times New Roman"/>
          <w:sz w:val="24"/>
          <w:szCs w:val="24"/>
        </w:rPr>
        <w:t>Спасибо учителям, подготовившим победителей и призёров регионального этапа олимпиады.</w:t>
      </w:r>
    </w:p>
    <w:p w14:paraId="5B08DF3C" w14:textId="77777777" w:rsidR="00232272" w:rsidRPr="00D4673A" w:rsidRDefault="00232272" w:rsidP="00CC71BA">
      <w:pPr>
        <w:shd w:val="clear" w:color="auto" w:fill="FFFFFF"/>
        <w:ind w:firstLine="708"/>
        <w:rPr>
          <w:rFonts w:ascii="Times New Roman" w:hAnsi="Times New Roman" w:cs="Times New Roman"/>
          <w:sz w:val="24"/>
          <w:szCs w:val="24"/>
        </w:rPr>
      </w:pPr>
    </w:p>
    <w:p w14:paraId="7E68DCE1" w14:textId="77777777" w:rsidR="00AC0174" w:rsidRPr="00D4673A" w:rsidRDefault="001070F2" w:rsidP="00AC0174">
      <w:pPr>
        <w:ind w:firstLine="706"/>
        <w:rPr>
          <w:rFonts w:ascii="Times New Roman" w:hAnsi="Times New Roman" w:cs="Times New Roman"/>
          <w:sz w:val="24"/>
          <w:szCs w:val="24"/>
        </w:rPr>
      </w:pPr>
      <w:r w:rsidRPr="00D4673A">
        <w:rPr>
          <w:rFonts w:ascii="Times New Roman" w:hAnsi="Times New Roman" w:cs="Times New Roman"/>
          <w:sz w:val="24"/>
          <w:szCs w:val="24"/>
        </w:rPr>
        <w:t xml:space="preserve">Все образовательные учреждения активно включены в муниципальную систему работы «Одарённые дети. От детского сада до ВУЗа», обеспечивают условия для реализации потенциала талантливой, способной молодёжи, </w:t>
      </w:r>
      <w:proofErr w:type="spellStart"/>
      <w:r w:rsidRPr="00D4673A">
        <w:rPr>
          <w:rFonts w:ascii="Times New Roman" w:hAnsi="Times New Roman" w:cs="Times New Roman"/>
          <w:sz w:val="24"/>
          <w:szCs w:val="24"/>
        </w:rPr>
        <w:t>деятельностного</w:t>
      </w:r>
      <w:proofErr w:type="spellEnd"/>
      <w:r w:rsidRPr="00D4673A">
        <w:rPr>
          <w:rFonts w:ascii="Times New Roman" w:hAnsi="Times New Roman" w:cs="Times New Roman"/>
          <w:sz w:val="24"/>
          <w:szCs w:val="24"/>
        </w:rPr>
        <w:t xml:space="preserve"> включения обучающихся в образовательные и социальные процессы.</w:t>
      </w:r>
      <w:r w:rsidR="00AC0174" w:rsidRPr="00D4673A">
        <w:rPr>
          <w:rFonts w:ascii="Times New Roman" w:hAnsi="Times New Roman" w:cs="Times New Roman"/>
          <w:sz w:val="24"/>
          <w:szCs w:val="24"/>
        </w:rPr>
        <w:t xml:space="preserve"> Система создана и реализуется совместными усилиями педагогов и научной общественности города, учёных педагогических ВУЗов уже 15 лет. </w:t>
      </w:r>
    </w:p>
    <w:p w14:paraId="17EEAD02" w14:textId="77777777" w:rsidR="0090784F" w:rsidRPr="00D4673A" w:rsidRDefault="0090784F" w:rsidP="001D3CB0">
      <w:pPr>
        <w:autoSpaceDE w:val="0"/>
        <w:autoSpaceDN w:val="0"/>
        <w:adjustRightInd w:val="0"/>
        <w:ind w:firstLine="706"/>
        <w:rPr>
          <w:rFonts w:ascii="Times New Roman" w:hAnsi="Times New Roman" w:cs="Times New Roman"/>
          <w:sz w:val="24"/>
          <w:szCs w:val="24"/>
        </w:rPr>
      </w:pPr>
      <w:r w:rsidRPr="00D4673A">
        <w:rPr>
          <w:rFonts w:ascii="Times New Roman" w:hAnsi="Times New Roman" w:cs="Times New Roman"/>
          <w:sz w:val="24"/>
          <w:szCs w:val="24"/>
        </w:rPr>
        <w:lastRenderedPageBreak/>
        <w:t xml:space="preserve">В этом году муниципальная система работы с одарёнными детьми пополнилась </w:t>
      </w:r>
      <w:r w:rsidR="00AC0174" w:rsidRPr="00D4673A">
        <w:rPr>
          <w:rFonts w:ascii="Times New Roman" w:hAnsi="Times New Roman" w:cs="Times New Roman"/>
          <w:sz w:val="24"/>
          <w:szCs w:val="24"/>
        </w:rPr>
        <w:t>несколькими</w:t>
      </w:r>
      <w:r w:rsidRPr="00D4673A">
        <w:rPr>
          <w:rFonts w:ascii="Times New Roman" w:hAnsi="Times New Roman" w:cs="Times New Roman"/>
          <w:sz w:val="24"/>
          <w:szCs w:val="24"/>
        </w:rPr>
        <w:t xml:space="preserve"> новыми проектами. Они нацелены на выявление и развитие творческих способностей и интереса к научной деятельности у учащихся, способствуют созданию условий для интеллектуального развития школьников, поддержке одаренных детей, в том числе содействуют их профессиональной ориентации.</w:t>
      </w:r>
    </w:p>
    <w:p w14:paraId="3A6FF693" w14:textId="77777777" w:rsidR="0001360A" w:rsidRPr="00D4673A" w:rsidRDefault="001D3CB0" w:rsidP="0001360A">
      <w:pPr>
        <w:pStyle w:val="2"/>
        <w:numPr>
          <w:ilvl w:val="0"/>
          <w:numId w:val="7"/>
        </w:numPr>
        <w:spacing w:after="0" w:line="240" w:lineRule="auto"/>
      </w:pPr>
      <w:r w:rsidRPr="00D4673A">
        <w:rPr>
          <w:rFonts w:eastAsiaTheme="minorHAnsi"/>
          <w:lang w:eastAsia="en-US"/>
        </w:rPr>
        <w:t>В мае 2018 года н</w:t>
      </w:r>
      <w:r w:rsidR="00AC0174" w:rsidRPr="00D4673A">
        <w:rPr>
          <w:rFonts w:eastAsiaTheme="minorHAnsi"/>
          <w:lang w:eastAsia="en-US"/>
        </w:rPr>
        <w:t xml:space="preserve">ачал работать </w:t>
      </w:r>
      <w:r w:rsidR="00473F0D" w:rsidRPr="00D4673A">
        <w:rPr>
          <w:rFonts w:eastAsiaTheme="minorHAnsi"/>
          <w:lang w:eastAsia="en-US"/>
        </w:rPr>
        <w:t xml:space="preserve">Детский технопарк </w:t>
      </w:r>
      <w:r w:rsidR="00AC0174" w:rsidRPr="00D4673A">
        <w:t>«</w:t>
      </w:r>
      <w:proofErr w:type="spellStart"/>
      <w:r w:rsidR="00AC0174" w:rsidRPr="00D4673A">
        <w:t>Изобретариум</w:t>
      </w:r>
      <w:proofErr w:type="spellEnd"/>
      <w:r w:rsidR="00AC0174" w:rsidRPr="00D4673A">
        <w:t>» - совместный проект НПО машиностроения, аэрокосмического факультета МГТУ им. Н.Э. Баумана</w:t>
      </w:r>
      <w:r w:rsidR="00CB20E1" w:rsidRPr="00D4673A">
        <w:t xml:space="preserve"> </w:t>
      </w:r>
      <w:r w:rsidR="00AC0174" w:rsidRPr="00D4673A">
        <w:t>и Управления образования. В настоящий момент «</w:t>
      </w:r>
      <w:proofErr w:type="spellStart"/>
      <w:r w:rsidR="00AC0174" w:rsidRPr="00D4673A">
        <w:t>Изобретариум</w:t>
      </w:r>
      <w:proofErr w:type="spellEnd"/>
      <w:r w:rsidR="00AC0174" w:rsidRPr="00D4673A">
        <w:t xml:space="preserve">» готов принять в свои стены _____ детей. Разработаны занятия по ____ направлениям. </w:t>
      </w:r>
    </w:p>
    <w:p w14:paraId="74533EDD" w14:textId="77777777" w:rsidR="00CB20E1" w:rsidRPr="00D4673A" w:rsidRDefault="00CB20E1" w:rsidP="0001360A">
      <w:pPr>
        <w:pStyle w:val="2"/>
        <w:numPr>
          <w:ilvl w:val="0"/>
          <w:numId w:val="7"/>
        </w:numPr>
        <w:spacing w:after="0" w:line="240" w:lineRule="auto"/>
      </w:pPr>
      <w:r w:rsidRPr="00D4673A">
        <w:t>В Лицее на протяжении 14 лет проходила ежегодная открытая научно-практическая конференция «Я познаю мир». Успешность этой работы стала веским основанием для Министерства образования Московской области придать этой конференции статус Региональной конференции. Такой статус мероприятия, проводимые образовательными учреждениями города, получают впервые. И в конце марта состоялась первая региональная научно-практическая конференция</w:t>
      </w:r>
      <w:r w:rsidR="008B4620" w:rsidRPr="00D4673A">
        <w:t xml:space="preserve"> «Первые ступени больших открытий»</w:t>
      </w:r>
      <w:r w:rsidRPr="00D4673A">
        <w:t>.</w:t>
      </w:r>
      <w:r w:rsidR="004676ED" w:rsidRPr="00D4673A">
        <w:t xml:space="preserve"> В </w:t>
      </w:r>
      <w:r w:rsidR="008B4620" w:rsidRPr="00D4673A">
        <w:t>ней</w:t>
      </w:r>
      <w:r w:rsidR="004676ED" w:rsidRPr="00D4673A">
        <w:t xml:space="preserve"> приняли участие делегации юных исследователей из 12 муниципальных образований Московской области и из </w:t>
      </w:r>
      <w:r w:rsidR="00FA369F" w:rsidRPr="00D4673A">
        <w:t xml:space="preserve">10 </w:t>
      </w:r>
      <w:r w:rsidR="004676ED" w:rsidRPr="00D4673A">
        <w:t xml:space="preserve">школ города Реутов. В 17 секциях компетентное жюри заслушало и оценило 212 проектов и исследовательских работ. Во второй день конференции лучшие работы были представлены на стендах. Важно отметить, что конференция стала местом </w:t>
      </w:r>
      <w:r w:rsidR="00350C09" w:rsidRPr="00D4673A">
        <w:t xml:space="preserve">повышения методической подготовки и </w:t>
      </w:r>
      <w:r w:rsidR="004676ED" w:rsidRPr="00D4673A">
        <w:t xml:space="preserve">обмена опытом учителей-руководителей работ учащихся, состоялись мастер-классы, лекции и тренинги. </w:t>
      </w:r>
    </w:p>
    <w:p w14:paraId="389F9FD8" w14:textId="77777777" w:rsidR="00CB20E1" w:rsidRPr="00D4673A" w:rsidRDefault="00CB20E1" w:rsidP="002F2407">
      <w:pPr>
        <w:pStyle w:val="a3"/>
        <w:numPr>
          <w:ilvl w:val="0"/>
          <w:numId w:val="7"/>
        </w:numPr>
        <w:shd w:val="clear" w:color="auto" w:fill="FFFFFF"/>
        <w:rPr>
          <w:noProof w:val="0"/>
        </w:rPr>
      </w:pPr>
      <w:r w:rsidRPr="00D4673A">
        <w:t xml:space="preserve">В мае 2018 года состоялась первая </w:t>
      </w:r>
      <w:r w:rsidRPr="00D4673A">
        <w:rPr>
          <w:noProof w:val="0"/>
        </w:rPr>
        <w:t>открытая научно-практическая конференция «</w:t>
      </w:r>
      <w:r w:rsidR="004676ED" w:rsidRPr="00D4673A">
        <w:rPr>
          <w:noProof w:val="0"/>
        </w:rPr>
        <w:t>В</w:t>
      </w:r>
      <w:r w:rsidRPr="00D4673A">
        <w:rPr>
          <w:noProof w:val="0"/>
        </w:rPr>
        <w:t xml:space="preserve"> </w:t>
      </w:r>
      <w:r w:rsidR="004676ED" w:rsidRPr="00D4673A">
        <w:rPr>
          <w:noProof w:val="0"/>
        </w:rPr>
        <w:t>мире открытий</w:t>
      </w:r>
      <w:r w:rsidRPr="00D4673A">
        <w:rPr>
          <w:noProof w:val="0"/>
        </w:rPr>
        <w:t xml:space="preserve">», которая является формой конкурсного представления исследовательских и проектных работ дошкольников. </w:t>
      </w:r>
      <w:r w:rsidR="0001360A" w:rsidRPr="00D4673A">
        <w:rPr>
          <w:noProof w:val="0"/>
        </w:rPr>
        <w:t xml:space="preserve">И ставит целью </w:t>
      </w:r>
      <w:r w:rsidRPr="00D4673A">
        <w:rPr>
          <w:noProof w:val="0"/>
        </w:rPr>
        <w:t>повышение образовательного и творческого потенциала дошкольников с учетом индивидуальных особенностей, склонностей и способностей средствами проектной и исследовательской деятельности.</w:t>
      </w:r>
      <w:r w:rsidR="002F2407" w:rsidRPr="00D4673A">
        <w:rPr>
          <w:noProof w:val="0"/>
        </w:rPr>
        <w:t xml:space="preserve"> </w:t>
      </w:r>
      <w:r w:rsidRPr="00D4673A">
        <w:t>12 проектов представили сегодня юные реутовские ученые на научно-практической конференции «В мире открытий». Прошла она в городе впервые. Дошкольники представили на суд жюри свои проекты. Рассказывали об опытах, которые провели, и делились своими знаниями и впечатлениями от проделанной работы. Такие эксперименты дошкольники проводили вместе с воспитателями или дома с родителями. И те, и другие отмечают заинтересованность детей в экспериментах. Любознательность. И тягу к получению научных знаний.</w:t>
      </w:r>
    </w:p>
    <w:p w14:paraId="5EC3E92C" w14:textId="77777777" w:rsidR="00181279" w:rsidRPr="00D4673A" w:rsidRDefault="00134F35" w:rsidP="00181279">
      <w:pPr>
        <w:pStyle w:val="2"/>
        <w:spacing w:after="0" w:line="240" w:lineRule="auto"/>
        <w:ind w:left="360" w:firstLine="348"/>
        <w:rPr>
          <w:rFonts w:eastAsiaTheme="minorHAnsi"/>
          <w:lang w:eastAsia="en-US"/>
        </w:rPr>
      </w:pPr>
      <w:r w:rsidRPr="00D4673A">
        <w:rPr>
          <w:rFonts w:eastAsiaTheme="minorHAnsi"/>
          <w:lang w:eastAsia="en-US"/>
        </w:rPr>
        <w:t xml:space="preserve">Зинаида </w:t>
      </w:r>
      <w:proofErr w:type="spellStart"/>
      <w:r w:rsidRPr="00D4673A">
        <w:rPr>
          <w:rFonts w:eastAsiaTheme="minorHAnsi"/>
          <w:lang w:eastAsia="en-US"/>
        </w:rPr>
        <w:t>Илямакова</w:t>
      </w:r>
      <w:proofErr w:type="spellEnd"/>
      <w:r w:rsidRPr="00D4673A">
        <w:rPr>
          <w:rFonts w:eastAsiaTheme="minorHAnsi"/>
          <w:lang w:eastAsia="en-US"/>
        </w:rPr>
        <w:t xml:space="preserve">, воспитатель </w:t>
      </w:r>
      <w:r w:rsidR="00CB20E1" w:rsidRPr="00D4673A">
        <w:rPr>
          <w:rFonts w:eastAsiaTheme="minorHAnsi"/>
          <w:lang w:eastAsia="en-US"/>
        </w:rPr>
        <w:t xml:space="preserve">детского сада №3 «Ромашка»: «Дошкольники – это такой возраст, у них на каждом шагу сто вопросов, и на все эти вопросы нужно дать ответ. А эксперимент для них – это самое интересное и увлекательное занятие из всех, которое, вообще, можно предложить». </w:t>
      </w:r>
    </w:p>
    <w:p w14:paraId="1CD536AC" w14:textId="77777777" w:rsidR="00CB20E1" w:rsidRPr="00D4673A" w:rsidRDefault="00CB20E1" w:rsidP="00134F35">
      <w:pPr>
        <w:pStyle w:val="2"/>
        <w:spacing w:after="0" w:line="240" w:lineRule="auto"/>
        <w:ind w:left="360" w:firstLine="348"/>
        <w:rPr>
          <w:rFonts w:eastAsiaTheme="minorHAnsi"/>
          <w:lang w:eastAsia="en-US"/>
        </w:rPr>
      </w:pPr>
      <w:r w:rsidRPr="00D4673A">
        <w:rPr>
          <w:rFonts w:eastAsiaTheme="minorHAnsi"/>
          <w:lang w:eastAsia="en-US"/>
        </w:rPr>
        <w:t xml:space="preserve">Александр </w:t>
      </w:r>
      <w:proofErr w:type="spellStart"/>
      <w:r w:rsidRPr="00D4673A">
        <w:rPr>
          <w:rFonts w:eastAsiaTheme="minorHAnsi"/>
          <w:lang w:eastAsia="en-US"/>
        </w:rPr>
        <w:t>Болдашев</w:t>
      </w:r>
      <w:proofErr w:type="spellEnd"/>
      <w:r w:rsidRPr="00D4673A">
        <w:rPr>
          <w:rFonts w:eastAsiaTheme="minorHAnsi"/>
          <w:lang w:eastAsia="en-US"/>
        </w:rPr>
        <w:t>, участник кон</w:t>
      </w:r>
      <w:r w:rsidR="00181279" w:rsidRPr="00D4673A">
        <w:rPr>
          <w:rFonts w:eastAsiaTheme="minorHAnsi"/>
          <w:lang w:eastAsia="en-US"/>
        </w:rPr>
        <w:t>ф</w:t>
      </w:r>
      <w:r w:rsidRPr="00D4673A">
        <w:rPr>
          <w:rFonts w:eastAsiaTheme="minorHAnsi"/>
          <w:lang w:eastAsia="en-US"/>
        </w:rPr>
        <w:t xml:space="preserve">еренции «В мире открытий»: «Я проводил один эксперимент, я чистил зубы и истратил два литра воды. Я наливал это в баночку по 4 вот таких вот стакана полных. </w:t>
      </w:r>
      <w:r w:rsidR="00065551" w:rsidRPr="00D4673A">
        <w:rPr>
          <w:rFonts w:eastAsiaTheme="minorHAnsi"/>
          <w:lang w:eastAsia="en-US"/>
        </w:rPr>
        <w:t>У</w:t>
      </w:r>
      <w:r w:rsidRPr="00D4673A">
        <w:rPr>
          <w:rFonts w:eastAsiaTheme="minorHAnsi"/>
          <w:lang w:eastAsia="en-US"/>
        </w:rPr>
        <w:t xml:space="preserve"> меня получилось 2 литра в одной банке. Поэтому нужно беречь воду, не тратить её, когда мы чистим зубы, надо её выключать».</w:t>
      </w:r>
    </w:p>
    <w:p w14:paraId="3A9F175D" w14:textId="77777777" w:rsidR="00065551" w:rsidRPr="00D4673A" w:rsidRDefault="00C66C10" w:rsidP="00065551">
      <w:pPr>
        <w:pStyle w:val="a3"/>
        <w:numPr>
          <w:ilvl w:val="0"/>
          <w:numId w:val="7"/>
        </w:numPr>
        <w:shd w:val="clear" w:color="auto" w:fill="FFFFFF"/>
        <w:rPr>
          <w:rFonts w:ascii="Arial" w:hAnsi="Arial" w:cs="Arial"/>
          <w:color w:val="000000"/>
          <w:sz w:val="23"/>
          <w:szCs w:val="23"/>
        </w:rPr>
      </w:pPr>
      <w:r w:rsidRPr="00D4673A">
        <w:t xml:space="preserve">В апреле 2018 года учащиеся </w:t>
      </w:r>
      <w:r w:rsidR="00CB20E1" w:rsidRPr="00D4673A">
        <w:t xml:space="preserve">Лицея </w:t>
      </w:r>
      <w:r w:rsidR="00CB20E1" w:rsidRPr="00D4673A">
        <w:rPr>
          <w:rFonts w:eastAsiaTheme="minorHAnsi"/>
          <w:lang w:eastAsia="en-US"/>
        </w:rPr>
        <w:t>Адлер Артем</w:t>
      </w:r>
      <w:r w:rsidRPr="00D4673A">
        <w:rPr>
          <w:rFonts w:eastAsiaTheme="minorHAnsi"/>
          <w:lang w:eastAsia="en-US"/>
        </w:rPr>
        <w:t>,</w:t>
      </w:r>
      <w:r w:rsidR="00CB20E1" w:rsidRPr="00D4673A">
        <w:rPr>
          <w:rFonts w:eastAsiaTheme="minorHAnsi"/>
          <w:lang w:eastAsia="en-US"/>
        </w:rPr>
        <w:t xml:space="preserve"> 9 класс</w:t>
      </w:r>
      <w:r w:rsidRPr="00D4673A">
        <w:rPr>
          <w:rFonts w:eastAsiaTheme="minorHAnsi"/>
          <w:lang w:eastAsia="en-US"/>
        </w:rPr>
        <w:t>,</w:t>
      </w:r>
      <w:r w:rsidR="00CB20E1" w:rsidRPr="00D4673A">
        <w:rPr>
          <w:rFonts w:eastAsiaTheme="minorHAnsi"/>
          <w:lang w:eastAsia="en-US"/>
        </w:rPr>
        <w:t xml:space="preserve"> Мартюшева Александра</w:t>
      </w:r>
      <w:r w:rsidRPr="00D4673A">
        <w:rPr>
          <w:rFonts w:eastAsiaTheme="minorHAnsi"/>
          <w:lang w:eastAsia="en-US"/>
        </w:rPr>
        <w:t>,</w:t>
      </w:r>
      <w:r w:rsidR="00CB20E1" w:rsidRPr="00D4673A">
        <w:rPr>
          <w:rFonts w:eastAsiaTheme="minorHAnsi"/>
          <w:lang w:eastAsia="en-US"/>
        </w:rPr>
        <w:t xml:space="preserve"> 7 класс</w:t>
      </w:r>
      <w:r w:rsidRPr="00D4673A">
        <w:rPr>
          <w:rFonts w:eastAsiaTheme="minorHAnsi"/>
          <w:lang w:eastAsia="en-US"/>
        </w:rPr>
        <w:t>,</w:t>
      </w:r>
      <w:r w:rsidR="00CB20E1" w:rsidRPr="00D4673A">
        <w:rPr>
          <w:rFonts w:eastAsiaTheme="minorHAnsi"/>
          <w:lang w:eastAsia="en-US"/>
        </w:rPr>
        <w:t xml:space="preserve"> </w:t>
      </w:r>
      <w:r w:rsidR="00CB20E1" w:rsidRPr="00D4673A">
        <w:t xml:space="preserve">и </w:t>
      </w:r>
      <w:r w:rsidRPr="00D4673A">
        <w:t xml:space="preserve">ученица 9 класса школы №7 </w:t>
      </w:r>
      <w:r w:rsidR="00CB20E1" w:rsidRPr="00D4673A">
        <w:t xml:space="preserve">Ефимцева </w:t>
      </w:r>
      <w:r w:rsidRPr="00D4673A">
        <w:t xml:space="preserve">Елена </w:t>
      </w:r>
      <w:r w:rsidR="00CB20E1" w:rsidRPr="00D4673A">
        <w:t xml:space="preserve">прошли отбор и участвовали в образовательной программе на космическую тематику </w:t>
      </w:r>
      <w:r w:rsidR="00065551" w:rsidRPr="00D4673A">
        <w:t>"Первая космическая. "Подними голову"</w:t>
      </w:r>
      <w:r w:rsidR="00CB20E1" w:rsidRPr="00D4673A">
        <w:t>. Организаторы «Госкорпорация «Роскосмос» и МДЛ «Артек». Цель программы – поиск, мотивация, отбор и поддержка старшеклассников с инженерно-техническим мышлением. Большое спасибо НПО машиностроения, Минаеву Юрию Ивановичу за поддержку</w:t>
      </w:r>
      <w:r w:rsidRPr="00D4673A">
        <w:t xml:space="preserve"> и организацию участия детей </w:t>
      </w:r>
      <w:r w:rsidR="00065551" w:rsidRPr="00D4673A">
        <w:t xml:space="preserve">в образовательных сменах </w:t>
      </w:r>
      <w:r w:rsidR="00065551" w:rsidRPr="00D4673A">
        <w:rPr>
          <w:rFonts w:eastAsiaTheme="minorHAnsi"/>
          <w:noProof w:val="0"/>
          <w:lang w:eastAsia="en-US"/>
        </w:rPr>
        <w:t>Артека, за возможность детям поработать в Астрономической лаборатории "Воздушно-инженерная школа" (ВИШ), заниматься сборкой антенны, программированием, приемом сигналов со спутнико</w:t>
      </w:r>
      <w:r w:rsidR="00613E7D" w:rsidRPr="00D4673A">
        <w:rPr>
          <w:rFonts w:eastAsiaTheme="minorHAnsi"/>
          <w:noProof w:val="0"/>
          <w:lang w:eastAsia="en-US"/>
        </w:rPr>
        <w:t>в</w:t>
      </w:r>
      <w:r w:rsidR="00065551" w:rsidRPr="00D4673A">
        <w:rPr>
          <w:rFonts w:eastAsiaTheme="minorHAnsi"/>
          <w:noProof w:val="0"/>
          <w:lang w:eastAsia="en-US"/>
        </w:rPr>
        <w:t xml:space="preserve"> и МКС</w:t>
      </w:r>
      <w:r w:rsidR="00065551" w:rsidRPr="00D4673A">
        <w:rPr>
          <w:rFonts w:ascii="Arial" w:hAnsi="Arial" w:cs="Arial"/>
          <w:color w:val="000000"/>
          <w:sz w:val="23"/>
          <w:szCs w:val="23"/>
        </w:rPr>
        <w:t>.</w:t>
      </w:r>
    </w:p>
    <w:p w14:paraId="04500B14" w14:textId="77777777" w:rsidR="00AC0174" w:rsidRPr="00D4673A" w:rsidRDefault="00AC0174" w:rsidP="00065551">
      <w:pPr>
        <w:autoSpaceDE w:val="0"/>
        <w:autoSpaceDN w:val="0"/>
        <w:adjustRightInd w:val="0"/>
        <w:ind w:firstLine="0"/>
        <w:rPr>
          <w:rFonts w:ascii="Times New Roman" w:hAnsi="Times New Roman" w:cs="Times New Roman"/>
          <w:sz w:val="24"/>
          <w:szCs w:val="24"/>
        </w:rPr>
      </w:pPr>
    </w:p>
    <w:p w14:paraId="0DC5ABE6" w14:textId="77777777" w:rsidR="00892CB8" w:rsidRPr="00D4673A" w:rsidRDefault="00892CB8" w:rsidP="00AC0174">
      <w:pPr>
        <w:ind w:firstLine="706"/>
        <w:rPr>
          <w:rFonts w:ascii="Times New Roman" w:hAnsi="Times New Roman" w:cs="Times New Roman"/>
          <w:sz w:val="24"/>
          <w:szCs w:val="24"/>
        </w:rPr>
      </w:pPr>
      <w:r w:rsidRPr="00D4673A">
        <w:rPr>
          <w:rFonts w:ascii="Times New Roman" w:hAnsi="Times New Roman" w:cs="Times New Roman"/>
          <w:sz w:val="24"/>
          <w:szCs w:val="24"/>
        </w:rPr>
        <w:t xml:space="preserve">Юные </w:t>
      </w:r>
      <w:proofErr w:type="spellStart"/>
      <w:r w:rsidRPr="00D4673A">
        <w:rPr>
          <w:rFonts w:ascii="Times New Roman" w:hAnsi="Times New Roman" w:cs="Times New Roman"/>
          <w:sz w:val="24"/>
          <w:szCs w:val="24"/>
        </w:rPr>
        <w:t>реутовчане</w:t>
      </w:r>
      <w:proofErr w:type="spellEnd"/>
      <w:r w:rsidRPr="00D4673A">
        <w:rPr>
          <w:rFonts w:ascii="Times New Roman" w:hAnsi="Times New Roman" w:cs="Times New Roman"/>
          <w:sz w:val="24"/>
          <w:szCs w:val="24"/>
        </w:rPr>
        <w:t xml:space="preserve"> продолжают активно участвовать в традиционных городских интеллектуальных конкурсах</w:t>
      </w:r>
    </w:p>
    <w:p w14:paraId="736061C8" w14:textId="77777777" w:rsidR="001070F2" w:rsidRPr="00D4673A" w:rsidRDefault="001070F2" w:rsidP="00AC0174">
      <w:pPr>
        <w:ind w:firstLine="706"/>
        <w:rPr>
          <w:rFonts w:ascii="Times New Roman" w:hAnsi="Times New Roman" w:cs="Times New Roman"/>
          <w:sz w:val="24"/>
          <w:szCs w:val="24"/>
        </w:rPr>
      </w:pPr>
      <w:r w:rsidRPr="00D4673A">
        <w:rPr>
          <w:rFonts w:ascii="Times New Roman" w:hAnsi="Times New Roman" w:cs="Times New Roman"/>
          <w:sz w:val="24"/>
          <w:szCs w:val="24"/>
        </w:rPr>
        <w:t>В ежегодном городском конкурсе «Юные интеллектуалы» победителями стали воспитанники детского сада №</w:t>
      </w:r>
      <w:r w:rsidR="00232272" w:rsidRPr="00D4673A">
        <w:rPr>
          <w:rFonts w:ascii="Times New Roman" w:hAnsi="Times New Roman" w:cs="Times New Roman"/>
          <w:sz w:val="24"/>
          <w:szCs w:val="24"/>
        </w:rPr>
        <w:t>4</w:t>
      </w:r>
      <w:r w:rsidR="00A125B7" w:rsidRPr="00D4673A">
        <w:rPr>
          <w:rFonts w:ascii="Times New Roman" w:hAnsi="Times New Roman" w:cs="Times New Roman"/>
          <w:sz w:val="24"/>
          <w:szCs w:val="24"/>
        </w:rPr>
        <w:t>,</w:t>
      </w:r>
      <w:r w:rsidRPr="00D4673A">
        <w:rPr>
          <w:rFonts w:ascii="Times New Roman" w:hAnsi="Times New Roman" w:cs="Times New Roman"/>
          <w:sz w:val="24"/>
          <w:szCs w:val="24"/>
        </w:rPr>
        <w:t xml:space="preserve"> призёрами – детского сада №</w:t>
      </w:r>
      <w:r w:rsidR="00232272" w:rsidRPr="00D4673A">
        <w:rPr>
          <w:rFonts w:ascii="Times New Roman" w:hAnsi="Times New Roman" w:cs="Times New Roman"/>
          <w:sz w:val="24"/>
          <w:szCs w:val="24"/>
        </w:rPr>
        <w:t>12,</w:t>
      </w:r>
      <w:r w:rsidR="00A125B7" w:rsidRPr="00D4673A">
        <w:rPr>
          <w:rFonts w:ascii="Times New Roman" w:hAnsi="Times New Roman" w:cs="Times New Roman"/>
          <w:sz w:val="24"/>
          <w:szCs w:val="24"/>
        </w:rPr>
        <w:t>3</w:t>
      </w:r>
      <w:r w:rsidR="00232272" w:rsidRPr="00D4673A">
        <w:rPr>
          <w:rFonts w:ascii="Times New Roman" w:hAnsi="Times New Roman" w:cs="Times New Roman"/>
          <w:sz w:val="24"/>
          <w:szCs w:val="24"/>
        </w:rPr>
        <w:t xml:space="preserve"> и 14</w:t>
      </w:r>
      <w:r w:rsidRPr="00D4673A">
        <w:rPr>
          <w:rFonts w:ascii="Times New Roman" w:hAnsi="Times New Roman" w:cs="Times New Roman"/>
          <w:sz w:val="24"/>
          <w:szCs w:val="24"/>
        </w:rPr>
        <w:t xml:space="preserve">. </w:t>
      </w:r>
    </w:p>
    <w:p w14:paraId="53941D95" w14:textId="77777777" w:rsidR="001070F2" w:rsidRPr="00D4673A" w:rsidRDefault="001070F2" w:rsidP="00C66C10">
      <w:pPr>
        <w:pStyle w:val="2"/>
        <w:spacing w:after="0" w:line="240" w:lineRule="auto"/>
        <w:rPr>
          <w:rFonts w:eastAsiaTheme="minorHAnsi"/>
          <w:lang w:eastAsia="en-US"/>
        </w:rPr>
      </w:pPr>
      <w:r w:rsidRPr="00D4673A">
        <w:rPr>
          <w:rFonts w:eastAsiaTheme="minorHAnsi"/>
          <w:lang w:eastAsia="en-US"/>
        </w:rPr>
        <w:t>В ежегодном городском конкурсе для выпускников начальной школы «</w:t>
      </w:r>
      <w:proofErr w:type="spellStart"/>
      <w:r w:rsidRPr="00D4673A">
        <w:rPr>
          <w:rFonts w:eastAsiaTheme="minorHAnsi"/>
          <w:lang w:eastAsia="en-US"/>
        </w:rPr>
        <w:t>Знайка</w:t>
      </w:r>
      <w:proofErr w:type="spellEnd"/>
      <w:r w:rsidRPr="00D4673A">
        <w:rPr>
          <w:rFonts w:eastAsiaTheme="minorHAnsi"/>
          <w:lang w:eastAsia="en-US"/>
        </w:rPr>
        <w:t xml:space="preserve">» победила команда </w:t>
      </w:r>
      <w:r w:rsidR="00A125B7" w:rsidRPr="00D4673A">
        <w:rPr>
          <w:rFonts w:eastAsiaTheme="minorHAnsi"/>
          <w:lang w:eastAsia="en-US"/>
        </w:rPr>
        <w:t>Гимназии</w:t>
      </w:r>
      <w:r w:rsidRPr="00D4673A">
        <w:rPr>
          <w:rFonts w:eastAsiaTheme="minorHAnsi"/>
          <w:lang w:eastAsia="en-US"/>
        </w:rPr>
        <w:t>, второе место у</w:t>
      </w:r>
      <w:r w:rsidR="00A125B7" w:rsidRPr="00D4673A">
        <w:rPr>
          <w:rFonts w:eastAsiaTheme="minorHAnsi"/>
          <w:lang w:eastAsia="en-US"/>
        </w:rPr>
        <w:t xml:space="preserve"> </w:t>
      </w:r>
      <w:r w:rsidR="007B7779" w:rsidRPr="00D4673A">
        <w:rPr>
          <w:rFonts w:eastAsiaTheme="minorHAnsi"/>
          <w:lang w:eastAsia="en-US"/>
        </w:rPr>
        <w:t>школы №10</w:t>
      </w:r>
      <w:r w:rsidRPr="00D4673A">
        <w:rPr>
          <w:rFonts w:eastAsiaTheme="minorHAnsi"/>
          <w:lang w:eastAsia="en-US"/>
        </w:rPr>
        <w:t xml:space="preserve">, третье – у </w:t>
      </w:r>
      <w:r w:rsidR="00CC71BA" w:rsidRPr="00D4673A">
        <w:rPr>
          <w:rFonts w:eastAsiaTheme="minorHAnsi"/>
          <w:lang w:eastAsia="en-US"/>
        </w:rPr>
        <w:t>школы</w:t>
      </w:r>
      <w:r w:rsidR="00A125B7" w:rsidRPr="00D4673A">
        <w:rPr>
          <w:rFonts w:eastAsiaTheme="minorHAnsi"/>
          <w:lang w:eastAsia="en-US"/>
        </w:rPr>
        <w:t xml:space="preserve"> №</w:t>
      </w:r>
      <w:r w:rsidR="007B7779" w:rsidRPr="00D4673A">
        <w:rPr>
          <w:rFonts w:eastAsiaTheme="minorHAnsi"/>
          <w:lang w:eastAsia="en-US"/>
        </w:rPr>
        <w:t>6</w:t>
      </w:r>
      <w:r w:rsidR="00A125B7" w:rsidRPr="00D4673A">
        <w:rPr>
          <w:rFonts w:eastAsiaTheme="minorHAnsi"/>
          <w:lang w:eastAsia="en-US"/>
        </w:rPr>
        <w:t>.</w:t>
      </w:r>
      <w:r w:rsidRPr="00D4673A">
        <w:rPr>
          <w:rFonts w:eastAsiaTheme="minorHAnsi"/>
          <w:lang w:eastAsia="en-US"/>
        </w:rPr>
        <w:t xml:space="preserve"> </w:t>
      </w:r>
    </w:p>
    <w:p w14:paraId="743FB491" w14:textId="77777777" w:rsidR="00E565E9" w:rsidRPr="00D4673A" w:rsidRDefault="001070F2" w:rsidP="00C66C10">
      <w:pPr>
        <w:pStyle w:val="2"/>
        <w:spacing w:after="0" w:line="240" w:lineRule="auto"/>
        <w:rPr>
          <w:rFonts w:eastAsiaTheme="minorHAnsi"/>
          <w:lang w:eastAsia="en-US"/>
        </w:rPr>
      </w:pPr>
      <w:r w:rsidRPr="00D4673A">
        <w:rPr>
          <w:rFonts w:eastAsiaTheme="minorHAnsi"/>
          <w:lang w:eastAsia="en-US"/>
        </w:rPr>
        <w:lastRenderedPageBreak/>
        <w:t xml:space="preserve">Участники </w:t>
      </w:r>
      <w:r w:rsidR="00A125B7" w:rsidRPr="00D4673A">
        <w:rPr>
          <w:rFonts w:eastAsiaTheme="minorHAnsi"/>
          <w:lang w:eastAsia="en-US"/>
        </w:rPr>
        <w:t xml:space="preserve">ежегодного </w:t>
      </w:r>
      <w:r w:rsidRPr="00D4673A">
        <w:rPr>
          <w:rFonts w:eastAsiaTheme="minorHAnsi"/>
          <w:lang w:eastAsia="en-US"/>
        </w:rPr>
        <w:t xml:space="preserve">городского конкурса для учащихся 5-8 классов «Я – исследователь» представили исследовательские и проектные работы. </w:t>
      </w:r>
    </w:p>
    <w:p w14:paraId="4AFF1DE7" w14:textId="77777777" w:rsidR="00AC0174" w:rsidRPr="00D4673A" w:rsidRDefault="00AC0174" w:rsidP="00AC0174">
      <w:pPr>
        <w:ind w:firstLine="706"/>
        <w:rPr>
          <w:rFonts w:ascii="Times New Roman" w:hAnsi="Times New Roman" w:cs="Times New Roman"/>
          <w:sz w:val="24"/>
          <w:szCs w:val="24"/>
        </w:rPr>
      </w:pPr>
      <w:r w:rsidRPr="00D4673A">
        <w:rPr>
          <w:rFonts w:ascii="Times New Roman" w:hAnsi="Times New Roman" w:cs="Times New Roman"/>
          <w:sz w:val="24"/>
          <w:szCs w:val="24"/>
        </w:rPr>
        <w:t>Научным руководителем, консультантом этих городских конкурсов является Александр Ильич Савенков, доктор психологических наук, доктор педагогических наук, профессор, директор Института педагогики и психологии образования ГАОУ ВО МГПУ, автор концепции развития детской одаренности и методики исследовательского обучения дошкольников и младших школьников</w:t>
      </w:r>
      <w:r w:rsidR="00C66C10" w:rsidRPr="00D4673A">
        <w:rPr>
          <w:rFonts w:ascii="Times New Roman" w:hAnsi="Times New Roman" w:cs="Times New Roman"/>
          <w:sz w:val="24"/>
          <w:szCs w:val="24"/>
        </w:rPr>
        <w:t>.</w:t>
      </w:r>
    </w:p>
    <w:p w14:paraId="382B113E" w14:textId="77777777" w:rsidR="00AC0174" w:rsidRPr="00D4673A" w:rsidRDefault="00AC0174" w:rsidP="00892CB8">
      <w:pPr>
        <w:pStyle w:val="2"/>
        <w:spacing w:after="0" w:line="240" w:lineRule="auto"/>
        <w:ind w:firstLine="0"/>
      </w:pPr>
    </w:p>
    <w:p w14:paraId="674147B2" w14:textId="77777777" w:rsidR="00855D7B" w:rsidRPr="00D4673A" w:rsidRDefault="00855D7B" w:rsidP="00855D7B">
      <w:pPr>
        <w:pStyle w:val="2"/>
        <w:numPr>
          <w:ilvl w:val="0"/>
          <w:numId w:val="3"/>
        </w:numPr>
        <w:spacing w:after="0" w:line="240" w:lineRule="auto"/>
      </w:pPr>
      <w:r w:rsidRPr="00D4673A">
        <w:t xml:space="preserve">Традиционно уже в третий раз учащиеся из Лицея под руководством учителя физики Клёновой Ирины Васильевны участвовали в Физическом марафоне «Шаг в науку» в городе Троицк. Их проект «Возможности применения элементов </w:t>
      </w:r>
      <w:proofErr w:type="spellStart"/>
      <w:r w:rsidRPr="00D4673A">
        <w:t>Пельтье</w:t>
      </w:r>
      <w:proofErr w:type="spellEnd"/>
      <w:r w:rsidRPr="00D4673A">
        <w:t xml:space="preserve"> в качестве альтернативного источника питания» очень понравился участникам марафона из городов-наукоградов Московской области. Впервые наш город-</w:t>
      </w:r>
      <w:proofErr w:type="spellStart"/>
      <w:r w:rsidRPr="00D4673A">
        <w:t>наукоград</w:t>
      </w:r>
      <w:proofErr w:type="spellEnd"/>
      <w:r w:rsidRPr="00D4673A">
        <w:t xml:space="preserve"> был представлен ещё одним проектом, подготовленным учащимися школы №2 под руководством учителя физики </w:t>
      </w:r>
      <w:proofErr w:type="spellStart"/>
      <w:r w:rsidRPr="00D4673A">
        <w:t>Олейниковой</w:t>
      </w:r>
      <w:proofErr w:type="spellEnd"/>
      <w:r w:rsidRPr="00D4673A">
        <w:t xml:space="preserve"> Ольги Николаевны. И ребята сразу стали призёрами физического марафона с проектом «Рука-робот».</w:t>
      </w:r>
      <w:r w:rsidR="00613E7D" w:rsidRPr="00D4673A">
        <w:t xml:space="preserve"> Молодцы!</w:t>
      </w:r>
    </w:p>
    <w:p w14:paraId="4E685F24" w14:textId="77777777" w:rsidR="00855D7B" w:rsidRPr="00D4673A" w:rsidRDefault="00855D7B" w:rsidP="00613E7D">
      <w:pPr>
        <w:pStyle w:val="a3"/>
        <w:numPr>
          <w:ilvl w:val="0"/>
          <w:numId w:val="3"/>
        </w:numPr>
        <w:rPr>
          <w:noProof w:val="0"/>
        </w:rPr>
      </w:pPr>
      <w:r w:rsidRPr="00D4673A">
        <w:rPr>
          <w:bCs/>
        </w:rPr>
        <w:t xml:space="preserve">Город Реутов очень дорожит традициями, и это ярко проявляется в успехах, которые показывают обучающиеся во всероссийском конкурсе краеведческих исследовательских работ «Отечество». В муниципальном этапе всероссийского конкурса краеведческих исследовательских работ «Отечество» принимали участие краеведы семи школ, представлено 12 исследовательских проектов. Лучшие из них, преодолев несколько соревновательных этапа, вышли в заключительный этап. Четыре работы реутовских школьников были представлены в заключительном этапе всероссийского конкурса. Три из них подготовлены учащимися школы №6 под руководством Малыновой Натальи Вячеславовны, Соенковой Елены Квэриевны и Дюбкиной Юлии Юрьевны. Их темы: «Самая любимая игра всех мальчишек. Страницы истории реутовского футбола с 1914 по 2017 года", «Детская люлька или маленький мир в истории большой семьи (Традиции воспитания детей в крестьянском быту Московской и Владимирских областей в начале XX века на основе изучения истории экспонатов школьного музея)», «Рожденные революцией» (страницы биографии реутовской семьи Бажановых с конца XIX века до наших дней). Четвёртая работа представлена учащейся школы №7 «За страницами «Книги памяти». Фронтовая биография Ивана Батазова», руководитель Шевцова Галина Петровна. </w:t>
      </w:r>
    </w:p>
    <w:p w14:paraId="1516BC00" w14:textId="77777777" w:rsidR="00CB20E1" w:rsidRPr="00D4673A" w:rsidRDefault="00A125B7" w:rsidP="00CB20E1">
      <w:pPr>
        <w:pStyle w:val="2"/>
        <w:numPr>
          <w:ilvl w:val="0"/>
          <w:numId w:val="3"/>
        </w:numPr>
        <w:spacing w:after="0" w:line="240" w:lineRule="auto"/>
      </w:pPr>
      <w:proofErr w:type="spellStart"/>
      <w:r w:rsidRPr="00D4673A">
        <w:t>Реутовские</w:t>
      </w:r>
      <w:proofErr w:type="spellEnd"/>
      <w:r w:rsidRPr="00D4673A">
        <w:t xml:space="preserve"> школьники успешно принима</w:t>
      </w:r>
      <w:r w:rsidR="00892CB8" w:rsidRPr="00D4673A">
        <w:t>ют</w:t>
      </w:r>
      <w:r w:rsidRPr="00D4673A">
        <w:t xml:space="preserve"> участие в Международной космической олимпиаде, которая ежегодно проходит в Королёве. </w:t>
      </w:r>
      <w:r w:rsidR="007F5547" w:rsidRPr="00D4673A">
        <w:t xml:space="preserve">В этом году лицеисты взяли четыре призовых места </w:t>
      </w:r>
      <w:r w:rsidR="00892CB8" w:rsidRPr="00D4673A">
        <w:t xml:space="preserve">на </w:t>
      </w:r>
      <w:r w:rsidR="007F5547" w:rsidRPr="00D4673A">
        <w:t>космической олимпиаде.</w:t>
      </w:r>
    </w:p>
    <w:p w14:paraId="24371043" w14:textId="77777777" w:rsidR="00C66C10" w:rsidRPr="00D4673A" w:rsidRDefault="001070F2" w:rsidP="00C66C10">
      <w:pPr>
        <w:pStyle w:val="a3"/>
        <w:numPr>
          <w:ilvl w:val="0"/>
          <w:numId w:val="3"/>
        </w:numPr>
        <w:rPr>
          <w:noProof w:val="0"/>
        </w:rPr>
      </w:pPr>
      <w:r w:rsidRPr="00D4673A">
        <w:rPr>
          <w:noProof w:val="0"/>
        </w:rPr>
        <w:t xml:space="preserve">В этом году состоялась уже </w:t>
      </w:r>
      <w:r w:rsidR="00855D7B" w:rsidRPr="00D4673A">
        <w:rPr>
          <w:noProof w:val="0"/>
        </w:rPr>
        <w:t xml:space="preserve">шестая </w:t>
      </w:r>
      <w:r w:rsidRPr="00D4673A">
        <w:rPr>
          <w:noProof w:val="0"/>
        </w:rPr>
        <w:t xml:space="preserve">городская олимпиада по предпринимательству, организатором которой является Экономическое управление Администрации города Реутов. </w:t>
      </w:r>
      <w:r w:rsidR="00AC0174" w:rsidRPr="00D4673A">
        <w:rPr>
          <w:noProof w:val="0"/>
        </w:rPr>
        <w:t xml:space="preserve">На обсуждение ведущих предпринимателей города, представителей </w:t>
      </w:r>
      <w:proofErr w:type="spellStart"/>
      <w:r w:rsidR="00AC0174" w:rsidRPr="00D4673A">
        <w:rPr>
          <w:noProof w:val="0"/>
        </w:rPr>
        <w:t>Реутовской</w:t>
      </w:r>
      <w:proofErr w:type="spellEnd"/>
      <w:r w:rsidR="00AC0174" w:rsidRPr="00D4673A">
        <w:rPr>
          <w:noProof w:val="0"/>
        </w:rPr>
        <w:t xml:space="preserve"> торгово-промышленной палаты и Администрации города старшеклассники всех школ представля</w:t>
      </w:r>
      <w:r w:rsidR="00C66C10" w:rsidRPr="00D4673A">
        <w:rPr>
          <w:noProof w:val="0"/>
        </w:rPr>
        <w:t>ли</w:t>
      </w:r>
      <w:r w:rsidR="00AC0174" w:rsidRPr="00D4673A">
        <w:rPr>
          <w:noProof w:val="0"/>
        </w:rPr>
        <w:t xml:space="preserve"> свои проекты. Тематика проектов разнообразна, отражает интересы молодёжи. Особенно надо подчеркнуть, что во время подготовки к олимпиаде команды школьников проходят обучение, получают профессиональные консультации организаторов олимпиады и предпринимателей. </w:t>
      </w:r>
      <w:r w:rsidRPr="00D4673A">
        <w:rPr>
          <w:noProof w:val="0"/>
        </w:rPr>
        <w:t xml:space="preserve">Спасибо </w:t>
      </w:r>
      <w:r w:rsidR="00AC0174" w:rsidRPr="00D4673A">
        <w:rPr>
          <w:noProof w:val="0"/>
        </w:rPr>
        <w:t>Козлову Юрию Сергеевичу и</w:t>
      </w:r>
      <w:r w:rsidRPr="00D4673A">
        <w:rPr>
          <w:noProof w:val="0"/>
        </w:rPr>
        <w:t xml:space="preserve"> Садовникову Виктору Сергеевичу за интересную и полезную программу подготовки учащихся к олимпиаде по предпринимательству.</w:t>
      </w:r>
    </w:p>
    <w:p w14:paraId="6F77A005" w14:textId="77777777" w:rsidR="00473F0D" w:rsidRPr="00D4673A" w:rsidRDefault="000D5BE8" w:rsidP="00EA3D54">
      <w:pPr>
        <w:pStyle w:val="a3"/>
        <w:numPr>
          <w:ilvl w:val="0"/>
          <w:numId w:val="3"/>
        </w:numPr>
      </w:pPr>
      <w:r w:rsidRPr="00D4673A">
        <w:rPr>
          <w:bCs/>
        </w:rPr>
        <w:t>В</w:t>
      </w:r>
      <w:r w:rsidR="00473F0D" w:rsidRPr="00D4673A">
        <w:rPr>
          <w:bCs/>
        </w:rPr>
        <w:t xml:space="preserve"> мае </w:t>
      </w:r>
      <w:r w:rsidRPr="00D4673A">
        <w:rPr>
          <w:bCs/>
        </w:rPr>
        <w:t>201</w:t>
      </w:r>
      <w:r w:rsidR="009D510F" w:rsidRPr="00D4673A">
        <w:rPr>
          <w:bCs/>
        </w:rPr>
        <w:t>8</w:t>
      </w:r>
      <w:r w:rsidRPr="00D4673A">
        <w:rPr>
          <w:bCs/>
        </w:rPr>
        <w:t xml:space="preserve"> года в Реутове состоялся </w:t>
      </w:r>
      <w:r w:rsidR="009D510F" w:rsidRPr="00D4673A">
        <w:rPr>
          <w:bCs/>
        </w:rPr>
        <w:t>3</w:t>
      </w:r>
      <w:r w:rsidRPr="00D4673A">
        <w:rPr>
          <w:bCs/>
        </w:rPr>
        <w:t>-й Реутовский Форум инновационных идей.</w:t>
      </w:r>
      <w:r w:rsidR="00473F0D" w:rsidRPr="00D4673A">
        <w:rPr>
          <w:bCs/>
        </w:rPr>
        <w:t xml:space="preserve"> </w:t>
      </w:r>
    </w:p>
    <w:p w14:paraId="5B42DD2C" w14:textId="77777777" w:rsidR="00473F0D" w:rsidRPr="00D4673A" w:rsidRDefault="0000444D" w:rsidP="00473F0D">
      <w:pPr>
        <w:pStyle w:val="a3"/>
        <w:ind w:left="502" w:firstLine="0"/>
      </w:pPr>
      <w:r w:rsidRPr="00D4673A">
        <w:t>Образовательные учреждения города представляют на Форуме три ежегодных мероприятия</w:t>
      </w:r>
      <w:r w:rsidR="00473F0D" w:rsidRPr="00D4673A">
        <w:t xml:space="preserve">: </w:t>
      </w:r>
    </w:p>
    <w:p w14:paraId="2F2BB67B" w14:textId="77777777" w:rsidR="00473F0D" w:rsidRPr="00D4673A" w:rsidRDefault="00473F0D" w:rsidP="0000444D">
      <w:pPr>
        <w:pStyle w:val="a3"/>
        <w:numPr>
          <w:ilvl w:val="0"/>
          <w:numId w:val="8"/>
        </w:numPr>
        <w:rPr>
          <w:b/>
        </w:rPr>
      </w:pPr>
      <w:r w:rsidRPr="00D4673A">
        <w:t>Городской конкурс проектов по моделированию, конструированию и робототехнике «</w:t>
      </w:r>
      <w:r w:rsidRPr="00D4673A">
        <w:rPr>
          <w:lang w:val="en-US"/>
        </w:rPr>
        <w:t>IT</w:t>
      </w:r>
      <w:r w:rsidRPr="00D4673A">
        <w:t>-парк»,</w:t>
      </w:r>
    </w:p>
    <w:p w14:paraId="3B0449D3" w14:textId="77777777" w:rsidR="00473F0D" w:rsidRPr="00D4673A" w:rsidRDefault="00473F0D" w:rsidP="0000444D">
      <w:pPr>
        <w:pStyle w:val="a3"/>
        <w:numPr>
          <w:ilvl w:val="0"/>
          <w:numId w:val="8"/>
        </w:numPr>
      </w:pPr>
      <w:r w:rsidRPr="00D4673A">
        <w:t>Научно-практическая конференция учащихся «Роль научно-исследовательской работы учащихся в выборе профессии»</w:t>
      </w:r>
    </w:p>
    <w:p w14:paraId="2E9105E2" w14:textId="77777777" w:rsidR="00473F0D" w:rsidRPr="00D4673A" w:rsidRDefault="00473F0D" w:rsidP="0000444D">
      <w:pPr>
        <w:pStyle w:val="a3"/>
        <w:numPr>
          <w:ilvl w:val="0"/>
          <w:numId w:val="8"/>
        </w:numPr>
      </w:pPr>
      <w:r w:rsidRPr="00D4673A">
        <w:t>Неделя науки в ДОУ</w:t>
      </w:r>
    </w:p>
    <w:p w14:paraId="0C9B8DF7" w14:textId="77777777" w:rsidR="005903D1" w:rsidRPr="00D4673A" w:rsidRDefault="005903D1" w:rsidP="0000444D">
      <w:pPr>
        <w:ind w:left="142" w:firstLine="360"/>
        <w:rPr>
          <w:rFonts w:ascii="Times New Roman" w:eastAsia="Times New Roman" w:hAnsi="Times New Roman" w:cs="Times New Roman"/>
          <w:bCs/>
          <w:noProof/>
          <w:sz w:val="24"/>
          <w:szCs w:val="24"/>
          <w:lang w:eastAsia="ru-RU"/>
        </w:rPr>
      </w:pPr>
    </w:p>
    <w:p w14:paraId="46A1EE8F" w14:textId="77777777" w:rsidR="005903D1" w:rsidRPr="00D4673A" w:rsidRDefault="005903D1" w:rsidP="0000444D">
      <w:pPr>
        <w:ind w:left="142" w:firstLine="360"/>
        <w:rPr>
          <w:rFonts w:ascii="Times New Roman" w:eastAsia="Times New Roman" w:hAnsi="Times New Roman" w:cs="Times New Roman"/>
          <w:bCs/>
          <w:noProof/>
          <w:sz w:val="24"/>
          <w:szCs w:val="24"/>
          <w:lang w:eastAsia="ru-RU"/>
        </w:rPr>
      </w:pPr>
      <w:r w:rsidRPr="00D4673A">
        <w:rPr>
          <w:rFonts w:ascii="Times New Roman" w:eastAsia="Times New Roman" w:hAnsi="Times New Roman" w:cs="Times New Roman"/>
          <w:bCs/>
          <w:noProof/>
          <w:sz w:val="24"/>
          <w:szCs w:val="24"/>
          <w:lang w:eastAsia="ru-RU"/>
        </w:rPr>
        <w:t>Во всех мероприятиях</w:t>
      </w:r>
    </w:p>
    <w:p w14:paraId="4D49B5C5" w14:textId="77777777" w:rsidR="00473F0D" w:rsidRPr="00D4673A" w:rsidRDefault="00473F0D" w:rsidP="0000444D">
      <w:pPr>
        <w:ind w:left="142" w:firstLine="360"/>
        <w:rPr>
          <w:rFonts w:ascii="Times New Roman" w:eastAsia="Times New Roman" w:hAnsi="Times New Roman" w:cs="Times New Roman"/>
          <w:bCs/>
          <w:noProof/>
          <w:sz w:val="24"/>
          <w:szCs w:val="24"/>
          <w:lang w:eastAsia="ru-RU"/>
        </w:rPr>
      </w:pPr>
      <w:r w:rsidRPr="00D4673A">
        <w:rPr>
          <w:rFonts w:ascii="Times New Roman" w:eastAsia="Times New Roman" w:hAnsi="Times New Roman" w:cs="Times New Roman"/>
          <w:bCs/>
          <w:noProof/>
          <w:sz w:val="24"/>
          <w:szCs w:val="24"/>
          <w:lang w:eastAsia="ru-RU"/>
        </w:rPr>
        <w:t>10 мая 2018 года – торжественный день Форума</w:t>
      </w:r>
      <w:r w:rsidR="00134F35" w:rsidRPr="00D4673A">
        <w:rPr>
          <w:rFonts w:ascii="Times New Roman" w:eastAsia="Times New Roman" w:hAnsi="Times New Roman" w:cs="Times New Roman"/>
          <w:bCs/>
          <w:noProof/>
          <w:sz w:val="24"/>
          <w:szCs w:val="24"/>
          <w:lang w:eastAsia="ru-RU"/>
        </w:rPr>
        <w:t xml:space="preserve"> – </w:t>
      </w:r>
      <w:r w:rsidRPr="00D4673A">
        <w:rPr>
          <w:rFonts w:ascii="Times New Roman" w:eastAsia="Times New Roman" w:hAnsi="Times New Roman" w:cs="Times New Roman"/>
          <w:bCs/>
          <w:noProof/>
          <w:sz w:val="24"/>
          <w:szCs w:val="24"/>
          <w:lang w:eastAsia="ru-RU"/>
        </w:rPr>
        <w:t xml:space="preserve"> приурочен к открытию Детского технопарка «ИЗОБРЕТАРИУМ»</w:t>
      </w:r>
      <w:r w:rsidR="0004624F" w:rsidRPr="00D4673A">
        <w:rPr>
          <w:rFonts w:ascii="Times New Roman" w:eastAsia="Times New Roman" w:hAnsi="Times New Roman" w:cs="Times New Roman"/>
          <w:bCs/>
          <w:noProof/>
          <w:sz w:val="24"/>
          <w:szCs w:val="24"/>
          <w:lang w:eastAsia="ru-RU"/>
        </w:rPr>
        <w:t>.</w:t>
      </w:r>
      <w:r w:rsidRPr="00D4673A">
        <w:rPr>
          <w:rFonts w:ascii="Times New Roman" w:eastAsia="Times New Roman" w:hAnsi="Times New Roman" w:cs="Times New Roman"/>
          <w:bCs/>
          <w:noProof/>
          <w:sz w:val="24"/>
          <w:szCs w:val="24"/>
          <w:lang w:eastAsia="ru-RU"/>
        </w:rPr>
        <w:t xml:space="preserve"> </w:t>
      </w:r>
      <w:r w:rsidR="0004624F" w:rsidRPr="00D4673A">
        <w:rPr>
          <w:rFonts w:ascii="Times New Roman" w:eastAsia="Times New Roman" w:hAnsi="Times New Roman" w:cs="Times New Roman"/>
          <w:bCs/>
          <w:noProof/>
          <w:sz w:val="24"/>
          <w:szCs w:val="24"/>
          <w:lang w:eastAsia="ru-RU"/>
        </w:rPr>
        <w:t xml:space="preserve">Более 150 учащихся посетили </w:t>
      </w:r>
      <w:r w:rsidRPr="00D4673A">
        <w:rPr>
          <w:rFonts w:ascii="Times New Roman" w:eastAsia="Times New Roman" w:hAnsi="Times New Roman" w:cs="Times New Roman"/>
          <w:bCs/>
          <w:noProof/>
          <w:sz w:val="24"/>
          <w:szCs w:val="24"/>
          <w:lang w:eastAsia="ru-RU"/>
        </w:rPr>
        <w:t xml:space="preserve"> выставк</w:t>
      </w:r>
      <w:r w:rsidR="0004624F" w:rsidRPr="00D4673A">
        <w:rPr>
          <w:rFonts w:ascii="Times New Roman" w:eastAsia="Times New Roman" w:hAnsi="Times New Roman" w:cs="Times New Roman"/>
          <w:bCs/>
          <w:noProof/>
          <w:sz w:val="24"/>
          <w:szCs w:val="24"/>
          <w:lang w:eastAsia="ru-RU"/>
        </w:rPr>
        <w:t>у</w:t>
      </w:r>
      <w:r w:rsidRPr="00D4673A">
        <w:rPr>
          <w:rFonts w:ascii="Times New Roman" w:eastAsia="Times New Roman" w:hAnsi="Times New Roman" w:cs="Times New Roman"/>
          <w:bCs/>
          <w:noProof/>
          <w:sz w:val="24"/>
          <w:szCs w:val="24"/>
          <w:lang w:eastAsia="ru-RU"/>
        </w:rPr>
        <w:t xml:space="preserve"> работ школьников-победителей конкурсов научно-технического творч</w:t>
      </w:r>
      <w:r w:rsidR="0004624F" w:rsidRPr="00D4673A">
        <w:rPr>
          <w:rFonts w:ascii="Times New Roman" w:eastAsia="Times New Roman" w:hAnsi="Times New Roman" w:cs="Times New Roman"/>
          <w:bCs/>
          <w:noProof/>
          <w:sz w:val="24"/>
          <w:szCs w:val="24"/>
          <w:lang w:eastAsia="ru-RU"/>
        </w:rPr>
        <w:t>ества, мастер-кла</w:t>
      </w:r>
      <w:r w:rsidR="0000444D" w:rsidRPr="00D4673A">
        <w:rPr>
          <w:rFonts w:ascii="Times New Roman" w:eastAsia="Times New Roman" w:hAnsi="Times New Roman" w:cs="Times New Roman"/>
          <w:bCs/>
          <w:noProof/>
          <w:sz w:val="24"/>
          <w:szCs w:val="24"/>
          <w:lang w:eastAsia="ru-RU"/>
        </w:rPr>
        <w:t>ссы, ворк-шопы. Тематика мастер-</w:t>
      </w:r>
      <w:r w:rsidR="0004624F" w:rsidRPr="00D4673A">
        <w:rPr>
          <w:rFonts w:ascii="Times New Roman" w:eastAsia="Times New Roman" w:hAnsi="Times New Roman" w:cs="Times New Roman"/>
          <w:bCs/>
          <w:noProof/>
          <w:sz w:val="24"/>
          <w:szCs w:val="24"/>
          <w:lang w:eastAsia="ru-RU"/>
        </w:rPr>
        <w:t>классов:</w:t>
      </w:r>
    </w:p>
    <w:p w14:paraId="1FCF2DE5" w14:textId="77777777" w:rsidR="00473F0D" w:rsidRPr="00D4673A" w:rsidRDefault="00473F0D" w:rsidP="0000444D">
      <w:pPr>
        <w:ind w:firstLine="502"/>
        <w:rPr>
          <w:rFonts w:ascii="Times New Roman" w:eastAsia="Times New Roman" w:hAnsi="Times New Roman" w:cs="Times New Roman"/>
          <w:bCs/>
          <w:noProof/>
          <w:sz w:val="24"/>
          <w:szCs w:val="24"/>
          <w:lang w:eastAsia="ru-RU"/>
        </w:rPr>
      </w:pPr>
      <w:r w:rsidRPr="00D4673A">
        <w:rPr>
          <w:rFonts w:ascii="Times New Roman" w:eastAsia="Times New Roman" w:hAnsi="Times New Roman" w:cs="Times New Roman"/>
          <w:bCs/>
          <w:noProof/>
          <w:sz w:val="24"/>
          <w:szCs w:val="24"/>
          <w:lang w:eastAsia="ru-RU"/>
        </w:rPr>
        <w:lastRenderedPageBreak/>
        <w:t xml:space="preserve">Мастер-класс «Современные </w:t>
      </w:r>
      <w:r w:rsidR="0004624F" w:rsidRPr="00D4673A">
        <w:rPr>
          <w:rFonts w:ascii="Times New Roman" w:eastAsia="Times New Roman" w:hAnsi="Times New Roman" w:cs="Times New Roman"/>
          <w:bCs/>
          <w:noProof/>
          <w:sz w:val="24"/>
          <w:szCs w:val="24"/>
          <w:lang w:eastAsia="ru-RU"/>
        </w:rPr>
        <w:t>технологии производства» (</w:t>
      </w:r>
      <w:r w:rsidRPr="00D4673A">
        <w:rPr>
          <w:rFonts w:ascii="Times New Roman" w:eastAsia="Times New Roman" w:hAnsi="Times New Roman" w:cs="Times New Roman"/>
          <w:bCs/>
          <w:noProof/>
          <w:sz w:val="24"/>
          <w:szCs w:val="24"/>
          <w:lang w:eastAsia="ru-RU"/>
        </w:rPr>
        <w:t>представлены станки с ЧПУ, демонстрируется работа на них)</w:t>
      </w:r>
    </w:p>
    <w:p w14:paraId="6A20702C" w14:textId="77777777" w:rsidR="00473F0D" w:rsidRPr="00D4673A" w:rsidRDefault="00473F0D" w:rsidP="00473F0D">
      <w:pPr>
        <w:rPr>
          <w:rFonts w:ascii="Times New Roman" w:hAnsi="Times New Roman" w:cs="Times New Roman"/>
          <w:sz w:val="24"/>
          <w:szCs w:val="24"/>
        </w:rPr>
      </w:pPr>
      <w:r w:rsidRPr="00D4673A">
        <w:rPr>
          <w:rFonts w:ascii="Times New Roman" w:hAnsi="Times New Roman" w:cs="Times New Roman"/>
          <w:sz w:val="24"/>
          <w:szCs w:val="24"/>
        </w:rPr>
        <w:t>Мастер-класс «Робототехника»</w:t>
      </w:r>
    </w:p>
    <w:p w14:paraId="797C3AD9" w14:textId="77777777" w:rsidR="00473F0D" w:rsidRPr="00D4673A" w:rsidRDefault="00473F0D" w:rsidP="00473F0D">
      <w:pPr>
        <w:pStyle w:val="a3"/>
        <w:ind w:left="502" w:firstLine="206"/>
      </w:pPr>
      <w:r w:rsidRPr="00D4673A">
        <w:t>Мастер-класс «Космическая инженерия»</w:t>
      </w:r>
    </w:p>
    <w:p w14:paraId="2DEA8221" w14:textId="77777777" w:rsidR="0004624F" w:rsidRPr="00D4673A" w:rsidRDefault="0004624F" w:rsidP="0004624F">
      <w:pPr>
        <w:rPr>
          <w:rFonts w:ascii="Times New Roman" w:hAnsi="Times New Roman" w:cs="Times New Roman"/>
          <w:sz w:val="24"/>
          <w:szCs w:val="24"/>
        </w:rPr>
      </w:pPr>
      <w:r w:rsidRPr="00D4673A">
        <w:rPr>
          <w:rFonts w:ascii="Times New Roman" w:hAnsi="Times New Roman" w:cs="Times New Roman"/>
          <w:sz w:val="24"/>
          <w:szCs w:val="24"/>
        </w:rPr>
        <w:t>Мастер-класс «Химический практикум для школьников»</w:t>
      </w:r>
    </w:p>
    <w:p w14:paraId="188F0A07" w14:textId="77777777" w:rsidR="00473F0D" w:rsidRPr="00D4673A" w:rsidRDefault="0004624F" w:rsidP="0000444D">
      <w:pPr>
        <w:pStyle w:val="a3"/>
        <w:ind w:left="502" w:firstLine="206"/>
      </w:pPr>
      <w:r w:rsidRPr="00D4673A">
        <w:t>Мастер-класс «Виртуальная реальность. Как это устроено»</w:t>
      </w:r>
    </w:p>
    <w:p w14:paraId="42806072" w14:textId="77777777" w:rsidR="00473F0D" w:rsidRPr="00D4673A" w:rsidRDefault="000D5BE8" w:rsidP="0000444D">
      <w:pPr>
        <w:ind w:firstLine="502"/>
        <w:rPr>
          <w:rFonts w:ascii="Times New Roman" w:eastAsia="Times New Roman" w:hAnsi="Times New Roman" w:cs="Times New Roman"/>
          <w:bCs/>
          <w:sz w:val="24"/>
          <w:szCs w:val="24"/>
          <w:lang w:eastAsia="ru-RU"/>
        </w:rPr>
      </w:pPr>
      <w:r w:rsidRPr="00D4673A">
        <w:rPr>
          <w:rFonts w:ascii="Times New Roman" w:eastAsia="Times New Roman" w:hAnsi="Times New Roman" w:cs="Times New Roman"/>
          <w:bCs/>
          <w:sz w:val="24"/>
          <w:szCs w:val="24"/>
          <w:lang w:eastAsia="ru-RU"/>
        </w:rPr>
        <w:t>Конкурс видеоматериалов «Неделя науки</w:t>
      </w:r>
      <w:r w:rsidR="0004624F" w:rsidRPr="00D4673A">
        <w:rPr>
          <w:rFonts w:ascii="Times New Roman" w:eastAsia="Times New Roman" w:hAnsi="Times New Roman" w:cs="Times New Roman"/>
          <w:bCs/>
          <w:sz w:val="24"/>
          <w:szCs w:val="24"/>
          <w:lang w:eastAsia="ru-RU"/>
        </w:rPr>
        <w:t xml:space="preserve"> в детских садах города Реутов» подтвердил, что </w:t>
      </w:r>
      <w:r w:rsidR="00C34199" w:rsidRPr="00D4673A">
        <w:rPr>
          <w:rFonts w:ascii="Times New Roman" w:eastAsia="Times New Roman" w:hAnsi="Times New Roman" w:cs="Times New Roman"/>
          <w:bCs/>
          <w:sz w:val="24"/>
          <w:szCs w:val="24"/>
          <w:lang w:eastAsia="ru-RU"/>
        </w:rPr>
        <w:t xml:space="preserve">все </w:t>
      </w:r>
      <w:r w:rsidR="0004624F" w:rsidRPr="00D4673A">
        <w:rPr>
          <w:rFonts w:ascii="Times New Roman" w:eastAsia="Times New Roman" w:hAnsi="Times New Roman" w:cs="Times New Roman"/>
          <w:bCs/>
          <w:sz w:val="24"/>
          <w:szCs w:val="24"/>
          <w:lang w:eastAsia="ru-RU"/>
        </w:rPr>
        <w:t xml:space="preserve">дошкольные образовательные учреждения активно проводят работу по </w:t>
      </w:r>
      <w:r w:rsidR="0004624F" w:rsidRPr="00D4673A">
        <w:rPr>
          <w:rFonts w:ascii="Times New Roman" w:hAnsi="Times New Roman" w:cs="Times New Roman"/>
          <w:sz w:val="24"/>
          <w:szCs w:val="24"/>
        </w:rPr>
        <w:t xml:space="preserve">повышению образовательного и творческого потенциала дошкольников. Победителями стали </w:t>
      </w:r>
      <w:r w:rsidR="00C34199" w:rsidRPr="00D4673A">
        <w:rPr>
          <w:rFonts w:ascii="Times New Roman" w:hAnsi="Times New Roman" w:cs="Times New Roman"/>
          <w:sz w:val="24"/>
          <w:szCs w:val="24"/>
        </w:rPr>
        <w:t>МАДОУ №12 и МБДОУ №14, призёрами МАДОУ №3,8,9,11.</w:t>
      </w:r>
    </w:p>
    <w:p w14:paraId="5200CE34" w14:textId="77777777" w:rsidR="00F344AE" w:rsidRPr="00D4673A" w:rsidRDefault="0000444D" w:rsidP="0000444D">
      <w:pPr>
        <w:ind w:right="-1" w:firstLine="426"/>
        <w:rPr>
          <w:rFonts w:ascii="Times New Roman" w:eastAsia="Times New Roman" w:hAnsi="Times New Roman" w:cs="Times New Roman"/>
          <w:bCs/>
          <w:sz w:val="24"/>
          <w:szCs w:val="24"/>
          <w:lang w:eastAsia="ru-RU"/>
        </w:rPr>
      </w:pPr>
      <w:r w:rsidRPr="00D4673A">
        <w:rPr>
          <w:rFonts w:ascii="Times New Roman" w:eastAsia="Times New Roman" w:hAnsi="Times New Roman" w:cs="Times New Roman"/>
          <w:bCs/>
          <w:sz w:val="24"/>
          <w:szCs w:val="24"/>
          <w:lang w:eastAsia="ru-RU"/>
        </w:rPr>
        <w:t>В</w:t>
      </w:r>
      <w:r w:rsidR="00F344AE" w:rsidRPr="00D4673A">
        <w:rPr>
          <w:rFonts w:ascii="Times New Roman" w:eastAsia="Times New Roman" w:hAnsi="Times New Roman" w:cs="Times New Roman"/>
          <w:bCs/>
          <w:sz w:val="24"/>
          <w:szCs w:val="24"/>
          <w:lang w:eastAsia="ru-RU"/>
        </w:rPr>
        <w:t>торой городской конкурс проектов по моделированию, конструированию и робототехнике «IT-парк». В конкурсе приняли участие 128 учащихся с 1-го по 11 класс, представивших 90 проектов в девяти номинациях. Победителями конкурса стали 26 обучающихся из школ №1,2,3,5,7,10, Лицея, Дома детского творчества. Лауреатами конкурса стали 29 обучающихся из всех школ, Лицея, Гимназии и ДДТ.</w:t>
      </w:r>
    </w:p>
    <w:p w14:paraId="03F3841A" w14:textId="77777777" w:rsidR="00C34199" w:rsidRPr="00D4673A" w:rsidRDefault="00C34199" w:rsidP="00134F35">
      <w:pPr>
        <w:pStyle w:val="9"/>
        <w:spacing w:before="0" w:after="0"/>
        <w:ind w:firstLine="426"/>
        <w:jc w:val="both"/>
        <w:rPr>
          <w:rFonts w:ascii="Times New Roman" w:hAnsi="Times New Roman" w:cs="Times New Roman"/>
          <w:bCs/>
          <w:noProof w:val="0"/>
          <w:sz w:val="24"/>
          <w:szCs w:val="24"/>
        </w:rPr>
      </w:pPr>
      <w:r w:rsidRPr="00D4673A">
        <w:rPr>
          <w:rFonts w:ascii="Times New Roman" w:hAnsi="Times New Roman" w:cs="Times New Roman"/>
          <w:bCs/>
          <w:noProof w:val="0"/>
          <w:sz w:val="24"/>
          <w:szCs w:val="24"/>
        </w:rPr>
        <w:t xml:space="preserve">В работе </w:t>
      </w:r>
      <w:r w:rsidR="00134F35" w:rsidRPr="00D4673A">
        <w:rPr>
          <w:rFonts w:ascii="Times New Roman" w:hAnsi="Times New Roman" w:cs="Times New Roman"/>
          <w:bCs/>
          <w:noProof w:val="0"/>
          <w:sz w:val="24"/>
          <w:szCs w:val="24"/>
        </w:rPr>
        <w:t xml:space="preserve">XV городской научно-практической конференции учащихся общеобразовательных учреждений города «Роль научно-исследовательской работы учащихся в выборе профессии» </w:t>
      </w:r>
      <w:r w:rsidRPr="00D4673A">
        <w:rPr>
          <w:rFonts w:ascii="Times New Roman" w:hAnsi="Times New Roman" w:cs="Times New Roman"/>
          <w:bCs/>
          <w:noProof w:val="0"/>
          <w:sz w:val="24"/>
          <w:szCs w:val="24"/>
        </w:rPr>
        <w:t xml:space="preserve">принимали участие обучающиеся всех общеобразовательных учреждений города. </w:t>
      </w:r>
      <w:r w:rsidR="00134F35" w:rsidRPr="00D4673A">
        <w:rPr>
          <w:rFonts w:ascii="Times New Roman" w:hAnsi="Times New Roman" w:cs="Times New Roman"/>
          <w:bCs/>
          <w:noProof w:val="0"/>
          <w:sz w:val="24"/>
          <w:szCs w:val="24"/>
        </w:rPr>
        <w:t>С</w:t>
      </w:r>
      <w:r w:rsidRPr="00D4673A">
        <w:rPr>
          <w:rFonts w:ascii="Times New Roman" w:hAnsi="Times New Roman" w:cs="Times New Roman"/>
          <w:bCs/>
          <w:noProof w:val="0"/>
          <w:sz w:val="24"/>
          <w:szCs w:val="24"/>
        </w:rPr>
        <w:t>т</w:t>
      </w:r>
      <w:r w:rsidR="00134F35" w:rsidRPr="00D4673A">
        <w:rPr>
          <w:rFonts w:ascii="Times New Roman" w:hAnsi="Times New Roman" w:cs="Times New Roman"/>
          <w:bCs/>
          <w:noProof w:val="0"/>
          <w:sz w:val="24"/>
          <w:szCs w:val="24"/>
        </w:rPr>
        <w:t>о</w:t>
      </w:r>
      <w:r w:rsidRPr="00D4673A">
        <w:rPr>
          <w:rFonts w:ascii="Times New Roman" w:hAnsi="Times New Roman" w:cs="Times New Roman"/>
          <w:bCs/>
          <w:noProof w:val="0"/>
          <w:sz w:val="24"/>
          <w:szCs w:val="24"/>
        </w:rPr>
        <w:t xml:space="preserve"> тринадцат</w:t>
      </w:r>
      <w:r w:rsidR="00134F35" w:rsidRPr="00D4673A">
        <w:rPr>
          <w:rFonts w:ascii="Times New Roman" w:hAnsi="Times New Roman" w:cs="Times New Roman"/>
          <w:bCs/>
          <w:noProof w:val="0"/>
          <w:sz w:val="24"/>
          <w:szCs w:val="24"/>
        </w:rPr>
        <w:t>ь</w:t>
      </w:r>
      <w:r w:rsidRPr="00D4673A">
        <w:rPr>
          <w:rFonts w:ascii="Times New Roman" w:hAnsi="Times New Roman" w:cs="Times New Roman"/>
          <w:bCs/>
          <w:noProof w:val="0"/>
          <w:sz w:val="24"/>
          <w:szCs w:val="24"/>
        </w:rPr>
        <w:t xml:space="preserve"> юных </w:t>
      </w:r>
      <w:r w:rsidR="00134F35" w:rsidRPr="00D4673A">
        <w:rPr>
          <w:rFonts w:ascii="Times New Roman" w:hAnsi="Times New Roman" w:cs="Times New Roman"/>
          <w:bCs/>
          <w:noProof w:val="0"/>
          <w:sz w:val="24"/>
          <w:szCs w:val="24"/>
        </w:rPr>
        <w:t xml:space="preserve">исследователей подготовили 82 работы, которые были </w:t>
      </w:r>
      <w:r w:rsidRPr="00D4673A">
        <w:rPr>
          <w:rFonts w:ascii="Times New Roman" w:hAnsi="Times New Roman" w:cs="Times New Roman"/>
          <w:bCs/>
          <w:noProof w:val="0"/>
          <w:sz w:val="24"/>
          <w:szCs w:val="24"/>
        </w:rPr>
        <w:t>заслушаны в 12</w:t>
      </w:r>
      <w:r w:rsidR="00134F35" w:rsidRPr="00D4673A">
        <w:rPr>
          <w:rFonts w:ascii="Times New Roman" w:hAnsi="Times New Roman" w:cs="Times New Roman"/>
          <w:bCs/>
          <w:noProof w:val="0"/>
          <w:sz w:val="24"/>
          <w:szCs w:val="24"/>
        </w:rPr>
        <w:t xml:space="preserve"> секциях.</w:t>
      </w:r>
      <w:r w:rsidRPr="00D4673A">
        <w:rPr>
          <w:rFonts w:ascii="Times New Roman" w:hAnsi="Times New Roman" w:cs="Times New Roman"/>
          <w:bCs/>
          <w:noProof w:val="0"/>
          <w:sz w:val="24"/>
          <w:szCs w:val="24"/>
        </w:rPr>
        <w:t xml:space="preserve"> </w:t>
      </w:r>
      <w:r w:rsidR="00134F35" w:rsidRPr="00D4673A">
        <w:rPr>
          <w:rFonts w:ascii="Times New Roman" w:hAnsi="Times New Roman" w:cs="Times New Roman"/>
          <w:bCs/>
          <w:noProof w:val="0"/>
          <w:sz w:val="24"/>
          <w:szCs w:val="24"/>
        </w:rPr>
        <w:t>Н</w:t>
      </w:r>
      <w:r w:rsidR="00794BDF" w:rsidRPr="00D4673A">
        <w:rPr>
          <w:rFonts w:ascii="Times New Roman" w:hAnsi="Times New Roman" w:cs="Times New Roman"/>
          <w:bCs/>
          <w:noProof w:val="0"/>
          <w:sz w:val="24"/>
          <w:szCs w:val="24"/>
        </w:rPr>
        <w:t xml:space="preserve">аучных </w:t>
      </w:r>
      <w:r w:rsidRPr="00D4673A">
        <w:rPr>
          <w:rFonts w:ascii="Times New Roman" w:hAnsi="Times New Roman" w:cs="Times New Roman"/>
          <w:bCs/>
          <w:noProof w:val="0"/>
          <w:sz w:val="24"/>
          <w:szCs w:val="24"/>
        </w:rPr>
        <w:t>руководителей – 90.</w:t>
      </w:r>
    </w:p>
    <w:p w14:paraId="301F7971" w14:textId="77777777" w:rsidR="00C34199" w:rsidRPr="00D4673A" w:rsidRDefault="00C34199" w:rsidP="00C34199">
      <w:pPr>
        <w:pStyle w:val="2"/>
        <w:spacing w:after="0" w:line="240" w:lineRule="auto"/>
        <w:ind w:firstLine="708"/>
        <w:rPr>
          <w:bCs/>
        </w:rPr>
      </w:pPr>
      <w:r w:rsidRPr="00D4673A">
        <w:rPr>
          <w:bCs/>
        </w:rPr>
        <w:t xml:space="preserve">В работе жюри принимали участие педагоги </w:t>
      </w:r>
      <w:proofErr w:type="spellStart"/>
      <w:r w:rsidRPr="00D4673A">
        <w:rPr>
          <w:bCs/>
        </w:rPr>
        <w:t>реутовских</w:t>
      </w:r>
      <w:proofErr w:type="spellEnd"/>
      <w:r w:rsidRPr="00D4673A">
        <w:rPr>
          <w:bCs/>
        </w:rPr>
        <w:t xml:space="preserve"> школ, преподаватели Московского государственного областного университета, Государственного гуманитарно-технологического университета, Академии социального управления, представители Администрации города, НПО машиностроения, преподаватели школы английского языка EC и </w:t>
      </w:r>
      <w:proofErr w:type="gramStart"/>
      <w:r w:rsidRPr="00D4673A">
        <w:rPr>
          <w:bCs/>
        </w:rPr>
        <w:t>других учреждений</w:t>
      </w:r>
      <w:proofErr w:type="gramEnd"/>
      <w:r w:rsidRPr="00D4673A">
        <w:rPr>
          <w:bCs/>
        </w:rPr>
        <w:t xml:space="preserve"> и организаций. Итог работы учащихся и жюри таков: </w:t>
      </w:r>
    </w:p>
    <w:p w14:paraId="4282AD08" w14:textId="77777777" w:rsidR="00C34199" w:rsidRPr="00D4673A" w:rsidRDefault="00C34199" w:rsidP="00C34199">
      <w:pPr>
        <w:pStyle w:val="2"/>
        <w:spacing w:after="0" w:line="240" w:lineRule="auto"/>
        <w:ind w:firstLine="708"/>
        <w:rPr>
          <w:bCs/>
        </w:rPr>
      </w:pPr>
      <w:r w:rsidRPr="00D4673A">
        <w:rPr>
          <w:bCs/>
        </w:rPr>
        <w:t>Победителями признаны</w:t>
      </w:r>
      <w:r w:rsidRPr="00D4673A">
        <w:rPr>
          <w:bCs/>
        </w:rPr>
        <w:tab/>
      </w:r>
      <w:r w:rsidRPr="00D4673A">
        <w:rPr>
          <w:bCs/>
        </w:rPr>
        <w:tab/>
        <w:t>19 работ, 23 авторов-учащихся</w:t>
      </w:r>
    </w:p>
    <w:p w14:paraId="2A34E29A" w14:textId="77777777" w:rsidR="00C34199" w:rsidRPr="00134F35" w:rsidRDefault="00C34199" w:rsidP="00C34199">
      <w:pPr>
        <w:pStyle w:val="2"/>
        <w:spacing w:after="0" w:line="240" w:lineRule="auto"/>
        <w:ind w:firstLine="708"/>
        <w:rPr>
          <w:bCs/>
        </w:rPr>
      </w:pPr>
      <w:r w:rsidRPr="00D4673A">
        <w:rPr>
          <w:bCs/>
        </w:rPr>
        <w:t>Лауреатами признаны</w:t>
      </w:r>
      <w:r w:rsidRPr="00D4673A">
        <w:rPr>
          <w:bCs/>
        </w:rPr>
        <w:tab/>
      </w:r>
      <w:r w:rsidRPr="00D4673A">
        <w:rPr>
          <w:bCs/>
        </w:rPr>
        <w:tab/>
        <w:t>33 работ, 44 автор-учащийся</w:t>
      </w:r>
      <w:r w:rsidRPr="00134F35">
        <w:rPr>
          <w:bCs/>
        </w:rPr>
        <w:t xml:space="preserve"> </w:t>
      </w:r>
    </w:p>
    <w:p w14:paraId="49E5E77D" w14:textId="2A98A614" w:rsidR="00C34199" w:rsidRPr="00134F35" w:rsidRDefault="00C34199" w:rsidP="00C34199">
      <w:pPr>
        <w:tabs>
          <w:tab w:val="left" w:pos="0"/>
        </w:tabs>
        <w:rPr>
          <w:rFonts w:ascii="Times New Roman" w:eastAsia="Times New Roman" w:hAnsi="Times New Roman" w:cs="Times New Roman"/>
          <w:bCs/>
          <w:sz w:val="24"/>
          <w:szCs w:val="24"/>
          <w:lang w:eastAsia="ru-RU"/>
        </w:rPr>
      </w:pPr>
      <w:r w:rsidRPr="00134F35">
        <w:rPr>
          <w:rFonts w:ascii="Times New Roman" w:eastAsia="Times New Roman" w:hAnsi="Times New Roman" w:cs="Times New Roman"/>
          <w:bCs/>
          <w:sz w:val="24"/>
          <w:szCs w:val="24"/>
          <w:lang w:eastAsia="ru-RU"/>
        </w:rPr>
        <w:t xml:space="preserve">Жюри отмечает, что большинство исследовательских и проектных работ соответствовали критериям, отличались актуальностью исследований, высокой практической значимостью и эмоциональностью подачи. </w:t>
      </w:r>
      <w:r w:rsidR="002B0EE9">
        <w:rPr>
          <w:rFonts w:ascii="Times New Roman" w:eastAsia="Times New Roman" w:hAnsi="Times New Roman" w:cs="Times New Roman"/>
          <w:bCs/>
          <w:sz w:val="24"/>
          <w:szCs w:val="24"/>
          <w:lang w:eastAsia="ru-RU"/>
        </w:rPr>
        <w:t>Дети</w:t>
      </w:r>
      <w:r w:rsidRPr="00134F35">
        <w:rPr>
          <w:rFonts w:ascii="Times New Roman" w:eastAsia="Times New Roman" w:hAnsi="Times New Roman" w:cs="Times New Roman"/>
          <w:bCs/>
          <w:sz w:val="24"/>
          <w:szCs w:val="24"/>
          <w:lang w:eastAsia="ru-RU"/>
        </w:rPr>
        <w:t xml:space="preserve"> показали хороший уровень владения исследуемым материалом, умение вести дискуссию, отвечать на вопросы жюри, соблюдать регламент. Жюри некоторых секций рекомендовали обратить внимание на соблюдение критериев оформления исследовательской работы.</w:t>
      </w:r>
    </w:p>
    <w:p w14:paraId="13EE936F" w14:textId="6E3E18E6" w:rsidR="00794BDF" w:rsidRPr="00134F35" w:rsidRDefault="00794BDF" w:rsidP="00794BDF">
      <w:pPr>
        <w:ind w:firstLine="425"/>
        <w:rPr>
          <w:rFonts w:ascii="Times New Roman" w:eastAsia="Times New Roman" w:hAnsi="Times New Roman" w:cs="Times New Roman"/>
          <w:bCs/>
          <w:sz w:val="24"/>
          <w:szCs w:val="24"/>
          <w:lang w:eastAsia="ru-RU"/>
        </w:rPr>
      </w:pPr>
      <w:r w:rsidRPr="00134F35">
        <w:rPr>
          <w:rFonts w:ascii="Times New Roman" w:eastAsia="Times New Roman" w:hAnsi="Times New Roman" w:cs="Times New Roman"/>
          <w:bCs/>
          <w:sz w:val="24"/>
          <w:szCs w:val="24"/>
          <w:lang w:eastAsia="ru-RU"/>
        </w:rPr>
        <w:t xml:space="preserve">Всего за 2017-2018 учебный год </w:t>
      </w:r>
      <w:proofErr w:type="spellStart"/>
      <w:r w:rsidRPr="00134F35">
        <w:rPr>
          <w:rFonts w:ascii="Times New Roman" w:eastAsia="Times New Roman" w:hAnsi="Times New Roman" w:cs="Times New Roman"/>
          <w:bCs/>
          <w:sz w:val="24"/>
          <w:szCs w:val="24"/>
          <w:lang w:eastAsia="ru-RU"/>
        </w:rPr>
        <w:t>реутовские</w:t>
      </w:r>
      <w:proofErr w:type="spellEnd"/>
      <w:r w:rsidRPr="00134F35">
        <w:rPr>
          <w:rFonts w:ascii="Times New Roman" w:eastAsia="Times New Roman" w:hAnsi="Times New Roman" w:cs="Times New Roman"/>
          <w:bCs/>
          <w:sz w:val="24"/>
          <w:szCs w:val="24"/>
          <w:lang w:eastAsia="ru-RU"/>
        </w:rPr>
        <w:t xml:space="preserve"> школьники приняли участие в </w:t>
      </w:r>
      <w:r w:rsidR="00453E23">
        <w:rPr>
          <w:rFonts w:ascii="Times New Roman" w:eastAsia="Times New Roman" w:hAnsi="Times New Roman" w:cs="Times New Roman"/>
          <w:bCs/>
          <w:sz w:val="24"/>
          <w:szCs w:val="24"/>
          <w:lang w:eastAsia="ru-RU"/>
        </w:rPr>
        <w:t xml:space="preserve">нескольких </w:t>
      </w:r>
      <w:proofErr w:type="gramStart"/>
      <w:r w:rsidR="00453E23">
        <w:rPr>
          <w:rFonts w:ascii="Times New Roman" w:eastAsia="Times New Roman" w:hAnsi="Times New Roman" w:cs="Times New Roman"/>
          <w:bCs/>
          <w:sz w:val="24"/>
          <w:szCs w:val="24"/>
          <w:lang w:eastAsia="ru-RU"/>
        </w:rPr>
        <w:t xml:space="preserve">сотнях </w:t>
      </w:r>
      <w:r w:rsidR="00350C09">
        <w:rPr>
          <w:rFonts w:ascii="Times New Roman" w:eastAsia="Times New Roman" w:hAnsi="Times New Roman" w:cs="Times New Roman"/>
          <w:bCs/>
          <w:sz w:val="24"/>
          <w:szCs w:val="24"/>
          <w:lang w:eastAsia="ru-RU"/>
        </w:rPr>
        <w:t xml:space="preserve"> </w:t>
      </w:r>
      <w:r w:rsidRPr="00134F35">
        <w:rPr>
          <w:rFonts w:ascii="Times New Roman" w:eastAsia="Times New Roman" w:hAnsi="Times New Roman" w:cs="Times New Roman"/>
          <w:bCs/>
          <w:sz w:val="24"/>
          <w:szCs w:val="24"/>
          <w:lang w:eastAsia="ru-RU"/>
        </w:rPr>
        <w:t>интеллектуальных</w:t>
      </w:r>
      <w:proofErr w:type="gramEnd"/>
      <w:r w:rsidRPr="00134F35">
        <w:rPr>
          <w:rFonts w:ascii="Times New Roman" w:eastAsia="Times New Roman" w:hAnsi="Times New Roman" w:cs="Times New Roman"/>
          <w:bCs/>
          <w:sz w:val="24"/>
          <w:szCs w:val="24"/>
          <w:lang w:eastAsia="ru-RU"/>
        </w:rPr>
        <w:t xml:space="preserve"> мероприятиях</w:t>
      </w:r>
      <w:r w:rsidR="00350C09">
        <w:rPr>
          <w:rFonts w:ascii="Times New Roman" w:eastAsia="Times New Roman" w:hAnsi="Times New Roman" w:cs="Times New Roman"/>
          <w:bCs/>
          <w:sz w:val="24"/>
          <w:szCs w:val="24"/>
          <w:lang w:eastAsia="ru-RU"/>
        </w:rPr>
        <w:t xml:space="preserve"> регионального и федерального уровней</w:t>
      </w:r>
      <w:r w:rsidRPr="00134F35">
        <w:rPr>
          <w:rFonts w:ascii="Times New Roman" w:eastAsia="Times New Roman" w:hAnsi="Times New Roman" w:cs="Times New Roman"/>
          <w:bCs/>
          <w:sz w:val="24"/>
          <w:szCs w:val="24"/>
          <w:lang w:eastAsia="ru-RU"/>
        </w:rPr>
        <w:t>, в том числе та</w:t>
      </w:r>
      <w:r w:rsidR="00350C09">
        <w:rPr>
          <w:rFonts w:ascii="Times New Roman" w:eastAsia="Times New Roman" w:hAnsi="Times New Roman" w:cs="Times New Roman"/>
          <w:bCs/>
          <w:sz w:val="24"/>
          <w:szCs w:val="24"/>
          <w:lang w:eastAsia="ru-RU"/>
        </w:rPr>
        <w:t xml:space="preserve">ких известных, </w:t>
      </w:r>
      <w:r w:rsidRPr="00134F35">
        <w:rPr>
          <w:rFonts w:ascii="Times New Roman" w:eastAsia="Times New Roman" w:hAnsi="Times New Roman" w:cs="Times New Roman"/>
          <w:bCs/>
          <w:sz w:val="24"/>
          <w:szCs w:val="24"/>
          <w:lang w:eastAsia="ru-RU"/>
        </w:rPr>
        <w:t>как «Что, где, когда?», «Умники и умницы», «Шаг в будущее», Ломоносовские чтения, …</w:t>
      </w:r>
    </w:p>
    <w:p w14:paraId="429AC7D1" w14:textId="3D28254F" w:rsidR="00794BDF" w:rsidRPr="00134F35" w:rsidRDefault="00794BDF" w:rsidP="00794BDF">
      <w:pPr>
        <w:autoSpaceDE w:val="0"/>
        <w:autoSpaceDN w:val="0"/>
        <w:adjustRightInd w:val="0"/>
        <w:ind w:firstLine="426"/>
        <w:rPr>
          <w:rFonts w:ascii="Times New Roman" w:eastAsia="Times New Roman" w:hAnsi="Times New Roman" w:cs="Times New Roman"/>
          <w:bCs/>
          <w:sz w:val="24"/>
          <w:szCs w:val="24"/>
          <w:lang w:eastAsia="ru-RU"/>
        </w:rPr>
      </w:pPr>
      <w:r w:rsidRPr="00134F35">
        <w:rPr>
          <w:rFonts w:ascii="Times New Roman" w:eastAsia="Times New Roman" w:hAnsi="Times New Roman" w:cs="Times New Roman"/>
          <w:bCs/>
          <w:sz w:val="24"/>
          <w:szCs w:val="24"/>
          <w:lang w:eastAsia="ru-RU"/>
        </w:rPr>
        <w:t>Все мероприятия муниципальной системы работы образовательных учреждений по направлению «Одарённые дети. От детского сада до ВУЗа» способствуют выявлению и развитию творческих способностей и интереса к научной деятельности у детей, созданию условий для интеллектуального развития школьников, поддержке одаренных детей, в том числе содействуют их профессиональной ориентации.</w:t>
      </w:r>
    </w:p>
    <w:p w14:paraId="46F06322" w14:textId="77777777" w:rsidR="0004624F" w:rsidRPr="00134F35" w:rsidRDefault="0004624F" w:rsidP="00F344AE">
      <w:pPr>
        <w:ind w:right="-1" w:firstLine="708"/>
        <w:rPr>
          <w:rFonts w:ascii="Times New Roman" w:eastAsia="Times New Roman" w:hAnsi="Times New Roman" w:cs="Times New Roman"/>
          <w:bCs/>
          <w:sz w:val="24"/>
          <w:szCs w:val="24"/>
          <w:lang w:eastAsia="ru-RU"/>
        </w:rPr>
      </w:pPr>
    </w:p>
    <w:p w14:paraId="0F17F0C3" w14:textId="77777777" w:rsidR="00A217F1" w:rsidRPr="00134F35" w:rsidRDefault="001070F2" w:rsidP="00B83B55">
      <w:pPr>
        <w:pStyle w:val="a3"/>
        <w:numPr>
          <w:ilvl w:val="0"/>
          <w:numId w:val="2"/>
        </w:numPr>
        <w:ind w:left="425" w:hanging="425"/>
        <w:rPr>
          <w:bCs/>
          <w:noProof w:val="0"/>
        </w:rPr>
      </w:pPr>
      <w:r w:rsidRPr="00134F35">
        <w:rPr>
          <w:bCs/>
          <w:noProof w:val="0"/>
        </w:rPr>
        <w:t xml:space="preserve">Успехи в реализации муниципальной системы работы «Одарённые дети. От детского сада до ВУЗа» </w:t>
      </w:r>
      <w:r w:rsidR="00A217F1" w:rsidRPr="00134F35">
        <w:rPr>
          <w:bCs/>
          <w:noProof w:val="0"/>
        </w:rPr>
        <w:t>получают высокую оценку и поддержку на самом высоком уровне.</w:t>
      </w:r>
    </w:p>
    <w:p w14:paraId="247C216A" w14:textId="77777777" w:rsidR="00134F35" w:rsidRPr="00134F35" w:rsidRDefault="00775539" w:rsidP="00134F35">
      <w:pPr>
        <w:pStyle w:val="a3"/>
        <w:numPr>
          <w:ilvl w:val="0"/>
          <w:numId w:val="5"/>
        </w:numPr>
        <w:ind w:left="426" w:hanging="426"/>
        <w:rPr>
          <w:bCs/>
          <w:noProof w:val="0"/>
        </w:rPr>
      </w:pPr>
      <w:r w:rsidRPr="00134F35">
        <w:rPr>
          <w:bCs/>
          <w:noProof w:val="0"/>
        </w:rPr>
        <w:t>Лауреатами именной стипендии Губернатора Московской области за выдающиеся успехи в области науки, искусства и спорта</w:t>
      </w:r>
      <w:r w:rsidR="00A217F1" w:rsidRPr="00134F35">
        <w:rPr>
          <w:bCs/>
          <w:noProof w:val="0"/>
        </w:rPr>
        <w:t xml:space="preserve"> стали </w:t>
      </w:r>
      <w:r w:rsidRPr="00134F35">
        <w:rPr>
          <w:bCs/>
          <w:noProof w:val="0"/>
        </w:rPr>
        <w:t>36</w:t>
      </w:r>
      <w:r w:rsidR="00A217F1" w:rsidRPr="00134F35">
        <w:rPr>
          <w:bCs/>
          <w:noProof w:val="0"/>
        </w:rPr>
        <w:t xml:space="preserve"> обучающихся образовательных учреждений города Реутов, представляющие МАОУ «Гимназия», </w:t>
      </w:r>
      <w:r w:rsidRPr="00134F35">
        <w:rPr>
          <w:bCs/>
          <w:noProof w:val="0"/>
        </w:rPr>
        <w:t xml:space="preserve">МАОУ «Лицей», МАОУ СОШ №10, МБОУ СОШ №5, </w:t>
      </w:r>
      <w:r w:rsidR="00A217F1" w:rsidRPr="00134F35">
        <w:rPr>
          <w:bCs/>
          <w:noProof w:val="0"/>
        </w:rPr>
        <w:t xml:space="preserve">МБОУ СОШ №6, </w:t>
      </w:r>
      <w:r w:rsidRPr="00134F35">
        <w:rPr>
          <w:bCs/>
          <w:noProof w:val="0"/>
        </w:rPr>
        <w:t>МБОУ СОШ №7, МБОУ СОШ №4, МБУДО ДМХШ «Радуга»,</w:t>
      </w:r>
      <w:r w:rsidR="00A217F1" w:rsidRPr="00134F35">
        <w:rPr>
          <w:bCs/>
          <w:noProof w:val="0"/>
        </w:rPr>
        <w:t xml:space="preserve"> </w:t>
      </w:r>
      <w:r w:rsidRPr="00134F35">
        <w:rPr>
          <w:bCs/>
          <w:noProof w:val="0"/>
        </w:rPr>
        <w:t>МАУДО ДМШ №2,</w:t>
      </w:r>
      <w:r w:rsidR="00A217F1" w:rsidRPr="00134F35">
        <w:rPr>
          <w:bCs/>
          <w:noProof w:val="0"/>
        </w:rPr>
        <w:t xml:space="preserve"> </w:t>
      </w:r>
      <w:r w:rsidRPr="00134F35">
        <w:rPr>
          <w:bCs/>
          <w:noProof w:val="0"/>
        </w:rPr>
        <w:t>ГБПОУ МО "Колледж "Энергия»</w:t>
      </w:r>
      <w:r w:rsidR="00134F35" w:rsidRPr="00134F35">
        <w:rPr>
          <w:bCs/>
          <w:noProof w:val="0"/>
        </w:rPr>
        <w:t>.</w:t>
      </w:r>
    </w:p>
    <w:p w14:paraId="491A984E" w14:textId="77777777" w:rsidR="00C34199" w:rsidRPr="00134F35" w:rsidRDefault="001070F2" w:rsidP="00134F35">
      <w:pPr>
        <w:pStyle w:val="a3"/>
        <w:numPr>
          <w:ilvl w:val="0"/>
          <w:numId w:val="5"/>
        </w:numPr>
        <w:ind w:left="426" w:hanging="426"/>
        <w:rPr>
          <w:bCs/>
          <w:noProof w:val="0"/>
        </w:rPr>
      </w:pPr>
      <w:r w:rsidRPr="00134F35">
        <w:rPr>
          <w:bCs/>
        </w:rPr>
        <w:t xml:space="preserve">Премией Главы города награждены </w:t>
      </w:r>
      <w:r w:rsidR="00B83B55" w:rsidRPr="00134F35">
        <w:rPr>
          <w:bCs/>
        </w:rPr>
        <w:t>3</w:t>
      </w:r>
      <w:r w:rsidR="00775539" w:rsidRPr="00134F35">
        <w:rPr>
          <w:bCs/>
        </w:rPr>
        <w:t>91</w:t>
      </w:r>
      <w:r w:rsidRPr="00134F35">
        <w:rPr>
          <w:bCs/>
        </w:rPr>
        <w:t xml:space="preserve"> </w:t>
      </w:r>
      <w:r w:rsidR="00775539" w:rsidRPr="00134F35">
        <w:rPr>
          <w:bCs/>
        </w:rPr>
        <w:t xml:space="preserve">человек, </w:t>
      </w:r>
      <w:r w:rsidRPr="00134F35">
        <w:rPr>
          <w:bCs/>
        </w:rPr>
        <w:t>победител</w:t>
      </w:r>
      <w:r w:rsidR="00775539" w:rsidRPr="00134F35">
        <w:rPr>
          <w:bCs/>
        </w:rPr>
        <w:t>и</w:t>
      </w:r>
      <w:r w:rsidR="00B83B55" w:rsidRPr="00134F35">
        <w:rPr>
          <w:bCs/>
        </w:rPr>
        <w:t xml:space="preserve"> и призёр</w:t>
      </w:r>
      <w:r w:rsidR="00775539" w:rsidRPr="00134F35">
        <w:rPr>
          <w:bCs/>
        </w:rPr>
        <w:t>ы</w:t>
      </w:r>
      <w:r w:rsidRPr="00134F35">
        <w:rPr>
          <w:bCs/>
        </w:rPr>
        <w:t xml:space="preserve"> муниципального этапа всероссийской олимпиады школьников. Премиальный фонд составил </w:t>
      </w:r>
      <w:r w:rsidR="00775539" w:rsidRPr="00134F35">
        <w:rPr>
          <w:bCs/>
        </w:rPr>
        <w:t>500</w:t>
      </w:r>
      <w:r w:rsidRPr="00134F35">
        <w:rPr>
          <w:bCs/>
        </w:rPr>
        <w:t xml:space="preserve"> тыс. руб. </w:t>
      </w:r>
    </w:p>
    <w:p w14:paraId="1C51B60A" w14:textId="77777777" w:rsidR="00794BDF" w:rsidRDefault="00794BDF" w:rsidP="00794BDF">
      <w:pPr>
        <w:ind w:firstLine="426"/>
        <w:rPr>
          <w:rFonts w:ascii="Times New Roman" w:eastAsia="Times New Roman" w:hAnsi="Times New Roman" w:cs="Times New Roman"/>
          <w:bCs/>
          <w:sz w:val="24"/>
          <w:szCs w:val="24"/>
          <w:lang w:eastAsia="ru-RU"/>
        </w:rPr>
      </w:pPr>
    </w:p>
    <w:p w14:paraId="05C15EF9" w14:textId="77777777" w:rsidR="00C34199" w:rsidRPr="00134F35" w:rsidRDefault="00775539" w:rsidP="00794BDF">
      <w:pPr>
        <w:ind w:firstLine="426"/>
        <w:rPr>
          <w:rFonts w:ascii="Times New Roman" w:eastAsia="Times New Roman" w:hAnsi="Times New Roman" w:cs="Times New Roman"/>
          <w:bCs/>
          <w:sz w:val="24"/>
          <w:szCs w:val="24"/>
          <w:lang w:eastAsia="ru-RU"/>
        </w:rPr>
      </w:pPr>
      <w:r w:rsidRPr="00134F35">
        <w:rPr>
          <w:rFonts w:ascii="Times New Roman" w:eastAsia="Times New Roman" w:hAnsi="Times New Roman" w:cs="Times New Roman"/>
          <w:bCs/>
          <w:sz w:val="24"/>
          <w:szCs w:val="24"/>
          <w:lang w:eastAsia="ru-RU"/>
        </w:rPr>
        <w:t>Все мероприятия муниципальной системы работы работы образовательных учреждений по направлению «Одарённые дети. От детского сада до ВУЗа»</w:t>
      </w:r>
      <w:r w:rsidR="00134F35" w:rsidRPr="00134F35">
        <w:rPr>
          <w:rFonts w:ascii="Times New Roman" w:eastAsia="Times New Roman" w:hAnsi="Times New Roman" w:cs="Times New Roman"/>
          <w:bCs/>
          <w:sz w:val="24"/>
          <w:szCs w:val="24"/>
          <w:lang w:eastAsia="ru-RU"/>
        </w:rPr>
        <w:t xml:space="preserve"> помогают </w:t>
      </w:r>
      <w:r w:rsidR="00C34199" w:rsidRPr="00134F35">
        <w:rPr>
          <w:rFonts w:ascii="Times New Roman" w:eastAsia="Times New Roman" w:hAnsi="Times New Roman" w:cs="Times New Roman"/>
          <w:bCs/>
          <w:sz w:val="24"/>
          <w:szCs w:val="24"/>
          <w:lang w:eastAsia="ru-RU"/>
        </w:rPr>
        <w:t>молодёжи увидеть перспективу развития и реализации своих способностей в городе-</w:t>
      </w:r>
      <w:proofErr w:type="spellStart"/>
      <w:r w:rsidR="00C34199" w:rsidRPr="00134F35">
        <w:rPr>
          <w:rFonts w:ascii="Times New Roman" w:eastAsia="Times New Roman" w:hAnsi="Times New Roman" w:cs="Times New Roman"/>
          <w:bCs/>
          <w:sz w:val="24"/>
          <w:szCs w:val="24"/>
          <w:lang w:eastAsia="ru-RU"/>
        </w:rPr>
        <w:t>наукограде</w:t>
      </w:r>
      <w:proofErr w:type="spellEnd"/>
      <w:r w:rsidR="00C34199" w:rsidRPr="00134F35">
        <w:rPr>
          <w:rFonts w:ascii="Times New Roman" w:eastAsia="Times New Roman" w:hAnsi="Times New Roman" w:cs="Times New Roman"/>
          <w:bCs/>
          <w:sz w:val="24"/>
          <w:szCs w:val="24"/>
          <w:lang w:eastAsia="ru-RU"/>
        </w:rPr>
        <w:t xml:space="preserve"> Реутов.</w:t>
      </w:r>
    </w:p>
    <w:sectPr w:rsidR="00C34199" w:rsidRPr="00134F35" w:rsidSect="00794BDF">
      <w:type w:val="continuous"/>
      <w:pgSz w:w="11906" w:h="16838"/>
      <w:pgMar w:top="568"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15D5"/>
    <w:multiLevelType w:val="hybridMultilevel"/>
    <w:tmpl w:val="2BA485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5C95770"/>
    <w:multiLevelType w:val="hybridMultilevel"/>
    <w:tmpl w:val="328EF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78D0D59"/>
    <w:multiLevelType w:val="hybridMultilevel"/>
    <w:tmpl w:val="563EDF1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F575840"/>
    <w:multiLevelType w:val="hybridMultilevel"/>
    <w:tmpl w:val="05AE2C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2F80D42"/>
    <w:multiLevelType w:val="hybridMultilevel"/>
    <w:tmpl w:val="B31E0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87689B"/>
    <w:multiLevelType w:val="hybridMultilevel"/>
    <w:tmpl w:val="B5B4608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665229DB"/>
    <w:multiLevelType w:val="hybridMultilevel"/>
    <w:tmpl w:val="DFA8B94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6F33531F"/>
    <w:multiLevelType w:val="hybridMultilevel"/>
    <w:tmpl w:val="12CEB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DB7739"/>
    <w:multiLevelType w:val="hybridMultilevel"/>
    <w:tmpl w:val="24FC488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07"/>
    <w:rsid w:val="0000444D"/>
    <w:rsid w:val="0001360A"/>
    <w:rsid w:val="00013A46"/>
    <w:rsid w:val="00040120"/>
    <w:rsid w:val="00042FAA"/>
    <w:rsid w:val="0004624F"/>
    <w:rsid w:val="00065551"/>
    <w:rsid w:val="00065940"/>
    <w:rsid w:val="0009165C"/>
    <w:rsid w:val="000D5BE8"/>
    <w:rsid w:val="00100CC7"/>
    <w:rsid w:val="001070F2"/>
    <w:rsid w:val="00134F35"/>
    <w:rsid w:val="00181279"/>
    <w:rsid w:val="001A7414"/>
    <w:rsid w:val="001D3CB0"/>
    <w:rsid w:val="00232272"/>
    <w:rsid w:val="00234668"/>
    <w:rsid w:val="0023475F"/>
    <w:rsid w:val="0026182F"/>
    <w:rsid w:val="00284F7C"/>
    <w:rsid w:val="00291032"/>
    <w:rsid w:val="00292D0F"/>
    <w:rsid w:val="002B0EE9"/>
    <w:rsid w:val="002C5596"/>
    <w:rsid w:val="002F2407"/>
    <w:rsid w:val="002F4665"/>
    <w:rsid w:val="00350C09"/>
    <w:rsid w:val="00453E23"/>
    <w:rsid w:val="004676ED"/>
    <w:rsid w:val="00473F0D"/>
    <w:rsid w:val="004E1F41"/>
    <w:rsid w:val="00534FCA"/>
    <w:rsid w:val="005903D1"/>
    <w:rsid w:val="005C42DF"/>
    <w:rsid w:val="005F2BAA"/>
    <w:rsid w:val="00606A41"/>
    <w:rsid w:val="00613E7D"/>
    <w:rsid w:val="006B4FA6"/>
    <w:rsid w:val="006E4006"/>
    <w:rsid w:val="00775539"/>
    <w:rsid w:val="00794BDF"/>
    <w:rsid w:val="007964F6"/>
    <w:rsid w:val="007B5C07"/>
    <w:rsid w:val="007B7779"/>
    <w:rsid w:val="007F5547"/>
    <w:rsid w:val="008244CD"/>
    <w:rsid w:val="00855D7B"/>
    <w:rsid w:val="00892CB8"/>
    <w:rsid w:val="008B4620"/>
    <w:rsid w:val="0090784F"/>
    <w:rsid w:val="009570D0"/>
    <w:rsid w:val="00973607"/>
    <w:rsid w:val="00985145"/>
    <w:rsid w:val="009B27E2"/>
    <w:rsid w:val="009D510F"/>
    <w:rsid w:val="00A125B7"/>
    <w:rsid w:val="00A217F1"/>
    <w:rsid w:val="00AC0174"/>
    <w:rsid w:val="00B42AAA"/>
    <w:rsid w:val="00B556F1"/>
    <w:rsid w:val="00B83B55"/>
    <w:rsid w:val="00C34199"/>
    <w:rsid w:val="00C56BB9"/>
    <w:rsid w:val="00C66C10"/>
    <w:rsid w:val="00C70074"/>
    <w:rsid w:val="00C86F42"/>
    <w:rsid w:val="00CA703A"/>
    <w:rsid w:val="00CB20E1"/>
    <w:rsid w:val="00CB2772"/>
    <w:rsid w:val="00CC71BA"/>
    <w:rsid w:val="00CE51FC"/>
    <w:rsid w:val="00D2656A"/>
    <w:rsid w:val="00D27FF8"/>
    <w:rsid w:val="00D4673A"/>
    <w:rsid w:val="00E53B1D"/>
    <w:rsid w:val="00E565E9"/>
    <w:rsid w:val="00EA3D54"/>
    <w:rsid w:val="00ED7F07"/>
    <w:rsid w:val="00F344AE"/>
    <w:rsid w:val="00F65837"/>
    <w:rsid w:val="00FA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6E64"/>
  <w15:chartTrackingRefBased/>
  <w15:docId w15:val="{4EA0426B-4363-4747-9EFF-E621991A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0F2"/>
    <w:pPr>
      <w:spacing w:after="0" w:line="240" w:lineRule="auto"/>
      <w:ind w:firstLine="709"/>
      <w:jc w:val="both"/>
    </w:pPr>
  </w:style>
  <w:style w:type="paragraph" w:styleId="9">
    <w:name w:val="heading 9"/>
    <w:basedOn w:val="a"/>
    <w:next w:val="a"/>
    <w:link w:val="90"/>
    <w:qFormat/>
    <w:rsid w:val="00C34199"/>
    <w:pPr>
      <w:spacing w:before="240" w:after="60"/>
      <w:ind w:firstLine="0"/>
      <w:jc w:val="left"/>
      <w:outlineLvl w:val="8"/>
    </w:pPr>
    <w:rPr>
      <w:rFonts w:ascii="Arial" w:eastAsia="Times New Roman" w:hAnsi="Arial" w:cs="Arial"/>
      <w:noProo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70F2"/>
    <w:pPr>
      <w:ind w:left="720"/>
      <w:contextualSpacing/>
    </w:pPr>
    <w:rPr>
      <w:rFonts w:ascii="Times New Roman" w:eastAsia="Times New Roman" w:hAnsi="Times New Roman" w:cs="Times New Roman"/>
      <w:noProof/>
      <w:sz w:val="24"/>
      <w:szCs w:val="24"/>
      <w:lang w:eastAsia="ru-RU"/>
    </w:rPr>
  </w:style>
  <w:style w:type="paragraph" w:styleId="2">
    <w:name w:val="Body Text 2"/>
    <w:basedOn w:val="a"/>
    <w:link w:val="20"/>
    <w:rsid w:val="001070F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070F2"/>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1070F2"/>
    <w:rPr>
      <w:rFonts w:ascii="Times New Roman" w:eastAsia="Times New Roman" w:hAnsi="Times New Roman" w:cs="Times New Roman"/>
      <w:noProof/>
      <w:sz w:val="24"/>
      <w:szCs w:val="24"/>
      <w:lang w:eastAsia="ru-RU"/>
    </w:rPr>
  </w:style>
  <w:style w:type="table" w:styleId="a5">
    <w:name w:val="Table Grid"/>
    <w:basedOn w:val="a1"/>
    <w:uiPriority w:val="39"/>
    <w:rsid w:val="00C86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C71BA"/>
    <w:rPr>
      <w:rFonts w:ascii="Segoe UI" w:hAnsi="Segoe UI" w:cs="Segoe UI"/>
      <w:sz w:val="18"/>
      <w:szCs w:val="18"/>
    </w:rPr>
  </w:style>
  <w:style w:type="character" w:customStyle="1" w:styleId="a7">
    <w:name w:val="Текст выноски Знак"/>
    <w:basedOn w:val="a0"/>
    <w:link w:val="a6"/>
    <w:uiPriority w:val="99"/>
    <w:semiHidden/>
    <w:rsid w:val="00CC71BA"/>
    <w:rPr>
      <w:rFonts w:ascii="Segoe UI" w:hAnsi="Segoe UI" w:cs="Segoe UI"/>
      <w:sz w:val="18"/>
      <w:szCs w:val="18"/>
    </w:rPr>
  </w:style>
  <w:style w:type="paragraph" w:styleId="a8">
    <w:name w:val="Normal (Web)"/>
    <w:basedOn w:val="a"/>
    <w:unhideWhenUsed/>
    <w:rsid w:val="0023466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Strong"/>
    <w:basedOn w:val="a0"/>
    <w:uiPriority w:val="22"/>
    <w:qFormat/>
    <w:rsid w:val="00234668"/>
    <w:rPr>
      <w:b/>
      <w:bCs/>
    </w:rPr>
  </w:style>
  <w:style w:type="character" w:customStyle="1" w:styleId="90">
    <w:name w:val="Заголовок 9 Знак"/>
    <w:basedOn w:val="a0"/>
    <w:link w:val="9"/>
    <w:rsid w:val="00C34199"/>
    <w:rPr>
      <w:rFonts w:ascii="Arial" w:eastAsia="Times New Roman" w:hAnsi="Arial" w:cs="Arial"/>
      <w:noProof/>
      <w:lang w:eastAsia="ru-RU"/>
    </w:rPr>
  </w:style>
  <w:style w:type="character" w:styleId="aa">
    <w:name w:val="annotation reference"/>
    <w:basedOn w:val="a0"/>
    <w:uiPriority w:val="99"/>
    <w:semiHidden/>
    <w:unhideWhenUsed/>
    <w:rsid w:val="00B556F1"/>
    <w:rPr>
      <w:sz w:val="16"/>
      <w:szCs w:val="16"/>
    </w:rPr>
  </w:style>
  <w:style w:type="paragraph" w:styleId="ab">
    <w:name w:val="annotation text"/>
    <w:basedOn w:val="a"/>
    <w:link w:val="ac"/>
    <w:uiPriority w:val="99"/>
    <w:semiHidden/>
    <w:unhideWhenUsed/>
    <w:rsid w:val="00B556F1"/>
    <w:rPr>
      <w:sz w:val="20"/>
      <w:szCs w:val="20"/>
    </w:rPr>
  </w:style>
  <w:style w:type="character" w:customStyle="1" w:styleId="ac">
    <w:name w:val="Текст примечания Знак"/>
    <w:basedOn w:val="a0"/>
    <w:link w:val="ab"/>
    <w:uiPriority w:val="99"/>
    <w:semiHidden/>
    <w:rsid w:val="00B556F1"/>
    <w:rPr>
      <w:sz w:val="20"/>
      <w:szCs w:val="20"/>
    </w:rPr>
  </w:style>
  <w:style w:type="paragraph" w:styleId="ad">
    <w:name w:val="annotation subject"/>
    <w:basedOn w:val="ab"/>
    <w:next w:val="ab"/>
    <w:link w:val="ae"/>
    <w:uiPriority w:val="99"/>
    <w:semiHidden/>
    <w:unhideWhenUsed/>
    <w:rsid w:val="00B556F1"/>
    <w:rPr>
      <w:b/>
      <w:bCs/>
    </w:rPr>
  </w:style>
  <w:style w:type="character" w:customStyle="1" w:styleId="ae">
    <w:name w:val="Тема примечания Знак"/>
    <w:basedOn w:val="ac"/>
    <w:link w:val="ad"/>
    <w:uiPriority w:val="99"/>
    <w:semiHidden/>
    <w:rsid w:val="00B556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070">
      <w:bodyDiv w:val="1"/>
      <w:marLeft w:val="0"/>
      <w:marRight w:val="0"/>
      <w:marTop w:val="0"/>
      <w:marBottom w:val="0"/>
      <w:divBdr>
        <w:top w:val="none" w:sz="0" w:space="0" w:color="auto"/>
        <w:left w:val="none" w:sz="0" w:space="0" w:color="auto"/>
        <w:bottom w:val="none" w:sz="0" w:space="0" w:color="auto"/>
        <w:right w:val="none" w:sz="0" w:space="0" w:color="auto"/>
      </w:divBdr>
      <w:divsChild>
        <w:div w:id="1932002324">
          <w:marLeft w:val="0"/>
          <w:marRight w:val="0"/>
          <w:marTop w:val="0"/>
          <w:marBottom w:val="0"/>
          <w:divBdr>
            <w:top w:val="none" w:sz="0" w:space="0" w:color="auto"/>
            <w:left w:val="none" w:sz="0" w:space="0" w:color="auto"/>
            <w:bottom w:val="none" w:sz="0" w:space="0" w:color="auto"/>
            <w:right w:val="none" w:sz="0" w:space="0" w:color="auto"/>
          </w:divBdr>
        </w:div>
        <w:div w:id="1893344268">
          <w:marLeft w:val="0"/>
          <w:marRight w:val="0"/>
          <w:marTop w:val="0"/>
          <w:marBottom w:val="0"/>
          <w:divBdr>
            <w:top w:val="none" w:sz="0" w:space="0" w:color="auto"/>
            <w:left w:val="none" w:sz="0" w:space="0" w:color="auto"/>
            <w:bottom w:val="none" w:sz="0" w:space="0" w:color="auto"/>
            <w:right w:val="none" w:sz="0" w:space="0" w:color="auto"/>
          </w:divBdr>
        </w:div>
      </w:divsChild>
    </w:div>
    <w:div w:id="1028721996">
      <w:bodyDiv w:val="1"/>
      <w:marLeft w:val="0"/>
      <w:marRight w:val="0"/>
      <w:marTop w:val="0"/>
      <w:marBottom w:val="0"/>
      <w:divBdr>
        <w:top w:val="none" w:sz="0" w:space="0" w:color="auto"/>
        <w:left w:val="none" w:sz="0" w:space="0" w:color="auto"/>
        <w:bottom w:val="none" w:sz="0" w:space="0" w:color="auto"/>
        <w:right w:val="none" w:sz="0" w:space="0" w:color="auto"/>
      </w:divBdr>
      <w:divsChild>
        <w:div w:id="1638335225">
          <w:marLeft w:val="0"/>
          <w:marRight w:val="0"/>
          <w:marTop w:val="0"/>
          <w:marBottom w:val="0"/>
          <w:divBdr>
            <w:top w:val="none" w:sz="0" w:space="0" w:color="auto"/>
            <w:left w:val="none" w:sz="0" w:space="0" w:color="auto"/>
            <w:bottom w:val="none" w:sz="0" w:space="0" w:color="auto"/>
            <w:right w:val="none" w:sz="0" w:space="0" w:color="auto"/>
          </w:divBdr>
        </w:div>
        <w:div w:id="639191462">
          <w:marLeft w:val="0"/>
          <w:marRight w:val="0"/>
          <w:marTop w:val="0"/>
          <w:marBottom w:val="0"/>
          <w:divBdr>
            <w:top w:val="none" w:sz="0" w:space="0" w:color="auto"/>
            <w:left w:val="none" w:sz="0" w:space="0" w:color="auto"/>
            <w:bottom w:val="none" w:sz="0" w:space="0" w:color="auto"/>
            <w:right w:val="none" w:sz="0" w:space="0" w:color="auto"/>
          </w:divBdr>
        </w:div>
        <w:div w:id="234173278">
          <w:marLeft w:val="0"/>
          <w:marRight w:val="0"/>
          <w:marTop w:val="0"/>
          <w:marBottom w:val="0"/>
          <w:divBdr>
            <w:top w:val="none" w:sz="0" w:space="0" w:color="auto"/>
            <w:left w:val="none" w:sz="0" w:space="0" w:color="auto"/>
            <w:bottom w:val="none" w:sz="0" w:space="0" w:color="auto"/>
            <w:right w:val="none" w:sz="0" w:space="0" w:color="auto"/>
          </w:divBdr>
        </w:div>
      </w:divsChild>
    </w:div>
    <w:div w:id="1047028304">
      <w:bodyDiv w:val="1"/>
      <w:marLeft w:val="0"/>
      <w:marRight w:val="0"/>
      <w:marTop w:val="0"/>
      <w:marBottom w:val="0"/>
      <w:divBdr>
        <w:top w:val="none" w:sz="0" w:space="0" w:color="auto"/>
        <w:left w:val="none" w:sz="0" w:space="0" w:color="auto"/>
        <w:bottom w:val="none" w:sz="0" w:space="0" w:color="auto"/>
        <w:right w:val="none" w:sz="0" w:space="0" w:color="auto"/>
      </w:divBdr>
    </w:div>
    <w:div w:id="1691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5A37-098C-4D88-9C98-68AA828C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2018-06-21T07:03:00Z</cp:lastPrinted>
  <dcterms:created xsi:type="dcterms:W3CDTF">2018-08-20T13:27:00Z</dcterms:created>
  <dcterms:modified xsi:type="dcterms:W3CDTF">2019-03-04T13:22:00Z</dcterms:modified>
</cp:coreProperties>
</file>